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8D8" w:rsidRPr="00294088" w:rsidRDefault="006828D8" w:rsidP="006828D8">
      <w:pPr>
        <w:pStyle w:val="a6"/>
        <w:spacing w:after="0"/>
        <w:jc w:val="center"/>
        <w:rPr>
          <w:b/>
          <w:bCs/>
        </w:rPr>
      </w:pPr>
      <w:bookmarkStart w:id="0" w:name="_GoBack"/>
      <w:bookmarkEnd w:id="0"/>
      <w:r w:rsidRPr="00294088">
        <w:rPr>
          <w:b/>
          <w:bCs/>
        </w:rPr>
        <w:t>МИНИСТЕРСТВО ПРОСВЕЩЕНИЯ РОССИЙСКОЙ ФЕДЕРАЦИИ</w:t>
      </w:r>
    </w:p>
    <w:p w:rsidR="006828D8" w:rsidRPr="00294088" w:rsidRDefault="006828D8" w:rsidP="006828D8">
      <w:pPr>
        <w:pStyle w:val="a6"/>
        <w:spacing w:after="0"/>
        <w:jc w:val="center"/>
        <w:rPr>
          <w:b/>
          <w:spacing w:val="-6"/>
        </w:rPr>
      </w:pPr>
      <w:r w:rsidRPr="00294088">
        <w:rPr>
          <w:b/>
          <w:bCs/>
        </w:rPr>
        <w:t>МИНИСТЕРСТВО ОБРАЗОВАНИЯ КРАСНОЯРСКОГО КРАЯ</w:t>
      </w:r>
    </w:p>
    <w:p w:rsidR="006828D8" w:rsidRPr="00294088" w:rsidRDefault="006828D8" w:rsidP="006828D8">
      <w:pPr>
        <w:pStyle w:val="a6"/>
        <w:spacing w:after="0"/>
        <w:jc w:val="center"/>
        <w:rPr>
          <w:b/>
          <w:spacing w:val="-6"/>
        </w:rPr>
      </w:pPr>
    </w:p>
    <w:p w:rsidR="006828D8" w:rsidRPr="00294088" w:rsidRDefault="006828D8" w:rsidP="006828D8">
      <w:pPr>
        <w:pStyle w:val="a6"/>
        <w:spacing w:after="0"/>
        <w:jc w:val="center"/>
        <w:rPr>
          <w:b/>
          <w:spacing w:val="-6"/>
        </w:rPr>
      </w:pPr>
      <w:r w:rsidRPr="00294088">
        <w:rPr>
          <w:b/>
          <w:spacing w:val="-6"/>
        </w:rPr>
        <w:t>МУНИЦИПАЛЬНОЕ БЮДЖЕТНОЕ ОБЩЕОБРАЗОВАТЕЛЬНОЕ УЧРЕЖДЕНИЕ</w:t>
      </w:r>
    </w:p>
    <w:p w:rsidR="006828D8" w:rsidRPr="00294088" w:rsidRDefault="006828D8" w:rsidP="006828D8">
      <w:pPr>
        <w:pStyle w:val="a6"/>
        <w:spacing w:after="0"/>
        <w:jc w:val="center"/>
        <w:rPr>
          <w:b/>
        </w:rPr>
      </w:pPr>
      <w:r w:rsidRPr="00294088">
        <w:rPr>
          <w:b/>
        </w:rPr>
        <w:t>ЛИЦЕЙ №103 «ГАРМОНИЯ»</w:t>
      </w:r>
    </w:p>
    <w:p w:rsidR="006828D8" w:rsidRPr="00294088" w:rsidRDefault="006828D8" w:rsidP="006828D8">
      <w:pPr>
        <w:pStyle w:val="a6"/>
        <w:spacing w:after="0"/>
        <w:jc w:val="center"/>
        <w:rPr>
          <w:b/>
        </w:rPr>
      </w:pPr>
      <w:r w:rsidRPr="00294088">
        <w:rPr>
          <w:b/>
        </w:rPr>
        <w:t>___________________________________________________________________________</w:t>
      </w:r>
    </w:p>
    <w:p w:rsidR="006828D8" w:rsidRDefault="006828D8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Default="00B82266" w:rsidP="006828D8">
      <w:pPr>
        <w:pStyle w:val="a6"/>
        <w:spacing w:after="0"/>
        <w:jc w:val="center"/>
        <w:rPr>
          <w:b/>
        </w:rPr>
      </w:pPr>
    </w:p>
    <w:p w:rsidR="00B82266" w:rsidRPr="00294088" w:rsidRDefault="00B82266" w:rsidP="006828D8">
      <w:pPr>
        <w:pStyle w:val="a6"/>
        <w:spacing w:after="0"/>
        <w:jc w:val="center"/>
        <w:rPr>
          <w:b/>
        </w:rPr>
      </w:pPr>
    </w:p>
    <w:p w:rsidR="006828D8" w:rsidRPr="00294088" w:rsidRDefault="006828D8" w:rsidP="006828D8">
      <w:pPr>
        <w:pStyle w:val="a6"/>
        <w:spacing w:after="0"/>
        <w:jc w:val="center"/>
        <w:rPr>
          <w:b/>
        </w:rPr>
      </w:pPr>
    </w:p>
    <w:p w:rsidR="006828D8" w:rsidRPr="00294088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  <w:r w:rsidRPr="00294088">
        <w:rPr>
          <w:b/>
          <w:sz w:val="32"/>
          <w:szCs w:val="32"/>
        </w:rPr>
        <w:t>РАБОЧАЯ ПРОГРАММА УЧЕБНОГО ПРЕДМЕТА</w:t>
      </w:r>
    </w:p>
    <w:p w:rsidR="006828D8" w:rsidRPr="00294088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0C4231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  <w:r w:rsidRPr="00294088">
        <w:rPr>
          <w:b/>
          <w:sz w:val="32"/>
          <w:szCs w:val="32"/>
        </w:rPr>
        <w:t>«</w:t>
      </w:r>
      <w:r w:rsidR="000C4231">
        <w:rPr>
          <w:b/>
          <w:sz w:val="32"/>
          <w:szCs w:val="32"/>
        </w:rPr>
        <w:t>ОСНОВЫ ДУХОВНО-НРАВСТВЕННОЙ КУЛЬТУРЫ</w:t>
      </w:r>
    </w:p>
    <w:p w:rsidR="006828D8" w:rsidRPr="00294088" w:rsidRDefault="000C4231" w:rsidP="006828D8">
      <w:pPr>
        <w:pStyle w:val="a6"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НАРОДОВ РОССИИ</w:t>
      </w:r>
      <w:r w:rsidR="006828D8" w:rsidRPr="00294088">
        <w:rPr>
          <w:b/>
          <w:sz w:val="32"/>
          <w:szCs w:val="32"/>
        </w:rPr>
        <w:t>»</w:t>
      </w:r>
    </w:p>
    <w:p w:rsidR="006828D8" w:rsidRPr="00294088" w:rsidRDefault="006828D8" w:rsidP="006828D8">
      <w:pPr>
        <w:pStyle w:val="a6"/>
        <w:spacing w:after="0"/>
        <w:jc w:val="center"/>
        <w:rPr>
          <w:sz w:val="32"/>
          <w:szCs w:val="32"/>
        </w:rPr>
      </w:pPr>
      <w:r w:rsidRPr="00294088">
        <w:rPr>
          <w:sz w:val="32"/>
          <w:szCs w:val="32"/>
        </w:rPr>
        <w:t xml:space="preserve">для </w:t>
      </w:r>
      <w:r w:rsidRPr="00294088">
        <w:rPr>
          <w:b/>
          <w:sz w:val="32"/>
          <w:szCs w:val="32"/>
        </w:rPr>
        <w:t>5 класса</w:t>
      </w:r>
      <w:r w:rsidRPr="00294088">
        <w:rPr>
          <w:sz w:val="32"/>
          <w:szCs w:val="32"/>
        </w:rPr>
        <w:t xml:space="preserve"> основного общего образования</w:t>
      </w:r>
    </w:p>
    <w:p w:rsidR="006828D8" w:rsidRPr="00294088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  <w:r w:rsidRPr="00294088">
        <w:rPr>
          <w:sz w:val="32"/>
          <w:szCs w:val="32"/>
        </w:rPr>
        <w:t>на 2022 – 2023 учебный год</w:t>
      </w:r>
    </w:p>
    <w:p w:rsidR="006828D8" w:rsidRPr="00294088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6828D8" w:rsidRPr="00294088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6828D8" w:rsidRPr="00294088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6828D8" w:rsidRDefault="006828D8" w:rsidP="006828D8">
      <w:pPr>
        <w:pStyle w:val="a6"/>
        <w:spacing w:after="0"/>
        <w:jc w:val="center"/>
        <w:rPr>
          <w:sz w:val="32"/>
          <w:szCs w:val="32"/>
        </w:rPr>
      </w:pPr>
    </w:p>
    <w:p w:rsidR="00B82266" w:rsidRDefault="00B82266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B82266" w:rsidRDefault="00B82266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B82266" w:rsidRDefault="00B82266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B82266" w:rsidRDefault="00B82266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B82266" w:rsidRDefault="00B82266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B82266" w:rsidRDefault="00B82266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B82266" w:rsidRDefault="00B82266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B82266" w:rsidRPr="00294088" w:rsidRDefault="00B82266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6828D8" w:rsidRPr="00294088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6828D8" w:rsidRPr="00294088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6828D8" w:rsidRDefault="006828D8" w:rsidP="006828D8">
      <w:pPr>
        <w:pStyle w:val="a6"/>
        <w:spacing w:after="0"/>
        <w:jc w:val="center"/>
        <w:rPr>
          <w:b/>
          <w:sz w:val="32"/>
          <w:szCs w:val="32"/>
        </w:rPr>
      </w:pPr>
    </w:p>
    <w:p w:rsidR="006828D8" w:rsidRPr="00294088" w:rsidRDefault="006828D8" w:rsidP="006828D8">
      <w:pPr>
        <w:pStyle w:val="a6"/>
        <w:spacing w:after="0"/>
        <w:jc w:val="center"/>
        <w:rPr>
          <w:sz w:val="32"/>
          <w:szCs w:val="32"/>
        </w:rPr>
      </w:pPr>
      <w:r w:rsidRPr="00294088">
        <w:rPr>
          <w:sz w:val="32"/>
          <w:szCs w:val="32"/>
        </w:rPr>
        <w:t>ГОРОД ЖЕЛЕЗНОГОРСК</w:t>
      </w:r>
    </w:p>
    <w:p w:rsidR="006828D8" w:rsidRPr="00294088" w:rsidRDefault="006828D8" w:rsidP="006828D8">
      <w:pPr>
        <w:pStyle w:val="a6"/>
        <w:spacing w:after="0"/>
        <w:jc w:val="center"/>
        <w:rPr>
          <w:sz w:val="32"/>
          <w:szCs w:val="32"/>
        </w:rPr>
      </w:pPr>
      <w:r w:rsidRPr="00294088">
        <w:rPr>
          <w:sz w:val="32"/>
          <w:szCs w:val="32"/>
        </w:rPr>
        <w:t xml:space="preserve">2022 </w:t>
      </w:r>
    </w:p>
    <w:p w:rsidR="006828D8" w:rsidRPr="00294088" w:rsidRDefault="006828D8" w:rsidP="006828D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94088">
        <w:rPr>
          <w:b/>
          <w:bCs/>
          <w:sz w:val="28"/>
          <w:szCs w:val="28"/>
        </w:rPr>
        <w:lastRenderedPageBreak/>
        <w:t>ПОЯСНИТЕЛЬНАЯ ЗАПИСКА</w:t>
      </w:r>
    </w:p>
    <w:p w:rsidR="006828D8" w:rsidRPr="00294088" w:rsidRDefault="006828D8" w:rsidP="006828D8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</w:p>
    <w:p w:rsidR="000C4231" w:rsidRPr="000C4231" w:rsidRDefault="006828D8" w:rsidP="000C4231">
      <w:pPr>
        <w:pStyle w:val="a6"/>
        <w:spacing w:after="0"/>
        <w:ind w:left="0"/>
        <w:jc w:val="both"/>
        <w:rPr>
          <w:b/>
          <w:sz w:val="28"/>
          <w:szCs w:val="28"/>
        </w:rPr>
      </w:pPr>
      <w:r w:rsidRPr="000C4231">
        <w:rPr>
          <w:b/>
          <w:sz w:val="28"/>
          <w:szCs w:val="28"/>
        </w:rPr>
        <w:t xml:space="preserve">ОБЩАЯ ХАРАКТЕРИСТИКА УЧЕБНОГО ПРЕДМЕТА </w:t>
      </w:r>
      <w:r w:rsidR="000C4231" w:rsidRPr="000C4231">
        <w:rPr>
          <w:b/>
          <w:sz w:val="28"/>
          <w:szCs w:val="28"/>
        </w:rPr>
        <w:t>«ОСНОВ</w:t>
      </w:r>
      <w:r w:rsidR="000C4231">
        <w:rPr>
          <w:b/>
          <w:sz w:val="28"/>
          <w:szCs w:val="28"/>
        </w:rPr>
        <w:t xml:space="preserve">Ы ДУХОВНО-НРАВСТВЕННОЙ КУЛЬТУРЫ </w:t>
      </w:r>
      <w:r w:rsidR="000C4231" w:rsidRPr="000C4231">
        <w:rPr>
          <w:b/>
          <w:sz w:val="28"/>
          <w:szCs w:val="28"/>
        </w:rPr>
        <w:t>НАРОДОВ РОССИИ»</w:t>
      </w:r>
    </w:p>
    <w:p w:rsidR="000C4231" w:rsidRDefault="000C4231" w:rsidP="006828D8">
      <w:pPr>
        <w:pStyle w:val="a3"/>
        <w:spacing w:before="0" w:beforeAutospacing="0" w:after="0" w:afterAutospacing="0"/>
        <w:jc w:val="both"/>
      </w:pPr>
    </w:p>
    <w:p w:rsidR="006828D8" w:rsidRPr="00294088" w:rsidRDefault="006828D8" w:rsidP="006828D8">
      <w:pPr>
        <w:pStyle w:val="a3"/>
        <w:spacing w:before="0" w:beforeAutospacing="0" w:after="0" w:afterAutospacing="0"/>
        <w:jc w:val="both"/>
      </w:pPr>
      <w:r w:rsidRPr="00294088">
        <w:t>Место предмета «</w:t>
      </w:r>
      <w:r w:rsidR="000C4231">
        <w:t>Основы духовно-нравственной культуры народов России</w:t>
      </w:r>
      <w:r w:rsidRPr="00294088">
        <w:t xml:space="preserve">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</w:t>
      </w:r>
      <w:r w:rsidR="00D36AA1">
        <w:t>Курс «Основы духовно-нравственной культуры народов России» предназначен для обучающихся 5-х классов в условиях реализации ФГОС ООО.</w:t>
      </w:r>
    </w:p>
    <w:p w:rsidR="006828D8" w:rsidRPr="00294088" w:rsidRDefault="006828D8" w:rsidP="006828D8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</w:p>
    <w:p w:rsidR="006828D8" w:rsidRPr="000C4231" w:rsidRDefault="006828D8" w:rsidP="006828D8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294088">
        <w:rPr>
          <w:sz w:val="28"/>
          <w:szCs w:val="28"/>
        </w:rPr>
        <w:t xml:space="preserve">ЦЕЛИ ИЗУЧЕНИЯ УЧЕБНОГО </w:t>
      </w:r>
      <w:r w:rsidRPr="000C4231">
        <w:rPr>
          <w:sz w:val="28"/>
          <w:szCs w:val="28"/>
        </w:rPr>
        <w:t xml:space="preserve">ПРЕДМЕТА </w:t>
      </w:r>
      <w:r w:rsidR="000C4231" w:rsidRPr="000C4231">
        <w:rPr>
          <w:sz w:val="28"/>
          <w:szCs w:val="28"/>
        </w:rPr>
        <w:t>«ОСНОВЫ ДУХОВНО-НРАВСТВЕННОЙ КУЛЬТУРЫ НАРОДОВ РОССИИ»</w:t>
      </w:r>
    </w:p>
    <w:p w:rsidR="006828D8" w:rsidRPr="00294088" w:rsidRDefault="006828D8" w:rsidP="006828D8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</w:p>
    <w:p w:rsidR="00503A77" w:rsidRDefault="006828D8" w:rsidP="00503A77">
      <w:pPr>
        <w:pStyle w:val="a3"/>
        <w:jc w:val="both"/>
      </w:pPr>
      <w:r w:rsidRPr="00294088">
        <w:t xml:space="preserve">Целью </w:t>
      </w:r>
      <w:r w:rsidR="00D36AA1">
        <w:t xml:space="preserve">курса «Основы духовно-нравственной культуры народов России» является обогащение процесса воспитания в </w:t>
      </w:r>
      <w:proofErr w:type="gramStart"/>
      <w:r w:rsidR="00D36AA1">
        <w:t>общеобразовательной  школе</w:t>
      </w:r>
      <w:proofErr w:type="gramEnd"/>
      <w:r w:rsidR="00D36AA1">
        <w:t xml:space="preserve"> новым пониманием сущности российской культуры, развивающейся как сплав национальных традиций, общечеловеческих ценностей и религиозных верований, </w:t>
      </w:r>
      <w:r w:rsidRPr="00294088">
        <w:t xml:space="preserve">активно и творчески применяющего </w:t>
      </w:r>
      <w:r w:rsidR="00D36AA1">
        <w:t>полученные</w:t>
      </w:r>
      <w:r w:rsidRPr="00294088">
        <w:t xml:space="preserve"> знания и предметные умения в учебной и социальной практике. Данная цель предполагает формирование у обучающихся целостной картины российской </w:t>
      </w:r>
      <w:r w:rsidR="00D36AA1">
        <w:t>культуры</w:t>
      </w:r>
      <w:r w:rsidRPr="00294088">
        <w:t>, понимание места и роли современной России в</w:t>
      </w:r>
      <w:r w:rsidR="00503A77">
        <w:t xml:space="preserve"> мире, важности вклада каждого </w:t>
      </w:r>
      <w:r w:rsidRPr="00294088">
        <w:t>е</w:t>
      </w:r>
      <w:r w:rsidR="00503A77">
        <w:t>ё</w:t>
      </w:r>
      <w:r w:rsidRPr="00294088">
        <w:t xml:space="preserve"> народа, его культуры в общую </w:t>
      </w:r>
      <w:r w:rsidR="00503A77">
        <w:t>культуру</w:t>
      </w:r>
      <w:r w:rsidRPr="00294088">
        <w:t xml:space="preserve"> страны и мировую </w:t>
      </w:r>
      <w:r w:rsidR="00503A77">
        <w:t>культуру</w:t>
      </w:r>
      <w:r w:rsidRPr="00294088">
        <w:t xml:space="preserve">, </w:t>
      </w:r>
      <w:r w:rsidR="00503A77">
        <w:t>формирование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 </w:t>
      </w:r>
    </w:p>
    <w:p w:rsidR="006828D8" w:rsidRPr="00294088" w:rsidRDefault="006828D8" w:rsidP="006828D8">
      <w:pPr>
        <w:pStyle w:val="a3"/>
        <w:spacing w:before="0" w:beforeAutospacing="0" w:after="0" w:afterAutospacing="0"/>
        <w:jc w:val="both"/>
      </w:pPr>
      <w:r w:rsidRPr="00294088">
        <w:t xml:space="preserve">Задачи изучения </w:t>
      </w:r>
      <w:r w:rsidR="00503A77">
        <w:t xml:space="preserve">курса </w:t>
      </w:r>
      <w:r w:rsidRPr="00294088">
        <w:t>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6828D8" w:rsidRPr="00294088" w:rsidRDefault="006828D8" w:rsidP="006828D8">
      <w:pPr>
        <w:pStyle w:val="a3"/>
        <w:spacing w:before="0" w:beforeAutospacing="0" w:after="0" w:afterAutospacing="0"/>
        <w:jc w:val="both"/>
      </w:pPr>
      <w:r w:rsidRPr="00294088">
        <w:t>В основной школе ключевыми задачами являются:</w:t>
      </w:r>
    </w:p>
    <w:p w:rsidR="006828D8" w:rsidRPr="00294088" w:rsidRDefault="006828D8" w:rsidP="006828D8">
      <w:pPr>
        <w:numPr>
          <w:ilvl w:val="0"/>
          <w:numId w:val="3"/>
        </w:numPr>
        <w:jc w:val="both"/>
      </w:pPr>
      <w:r w:rsidRPr="00294088">
        <w:t xml:space="preserve">формирование у молодого поколения ориентиров для гражданской, </w:t>
      </w:r>
      <w:proofErr w:type="spellStart"/>
      <w:r w:rsidRPr="00294088">
        <w:t>этнонациональной</w:t>
      </w:r>
      <w:proofErr w:type="spellEnd"/>
      <w:r w:rsidRPr="00294088">
        <w:t xml:space="preserve">, социальной, культурной </w:t>
      </w:r>
      <w:proofErr w:type="spellStart"/>
      <w:r w:rsidRPr="00294088">
        <w:t>самоовладение</w:t>
      </w:r>
      <w:proofErr w:type="spellEnd"/>
      <w:r w:rsidRPr="00294088"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828D8" w:rsidRPr="00294088" w:rsidRDefault="006828D8" w:rsidP="006828D8">
      <w:pPr>
        <w:numPr>
          <w:ilvl w:val="0"/>
          <w:numId w:val="3"/>
        </w:numPr>
        <w:jc w:val="both"/>
      </w:pPr>
      <w:r w:rsidRPr="00294088"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</w:p>
    <w:p w:rsidR="000A705C" w:rsidRDefault="000A705C" w:rsidP="00503A77">
      <w:pPr>
        <w:numPr>
          <w:ilvl w:val="0"/>
          <w:numId w:val="2"/>
        </w:numPr>
        <w:jc w:val="both"/>
      </w:pPr>
      <w:r>
        <w:t>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</w:r>
    </w:p>
    <w:p w:rsidR="000A705C" w:rsidRDefault="000A705C" w:rsidP="00503A77">
      <w:pPr>
        <w:numPr>
          <w:ilvl w:val="0"/>
          <w:numId w:val="2"/>
        </w:numPr>
        <w:spacing w:after="100" w:afterAutospacing="1"/>
        <w:jc w:val="both"/>
      </w:pPr>
      <w: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>;</w:t>
      </w:r>
    </w:p>
    <w:p w:rsidR="000A705C" w:rsidRDefault="000A705C" w:rsidP="00503A77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0A705C" w:rsidRDefault="000A705C" w:rsidP="00503A77">
      <w:pPr>
        <w:numPr>
          <w:ilvl w:val="0"/>
          <w:numId w:val="2"/>
        </w:numPr>
        <w:jc w:val="both"/>
      </w:pPr>
      <w:r>
        <w:t>понимание значения нравственности, веры и религии в жизни человека, семьи и общества;</w:t>
      </w:r>
    </w:p>
    <w:p w:rsidR="000A705C" w:rsidRDefault="000A705C" w:rsidP="00503A77">
      <w:pPr>
        <w:numPr>
          <w:ilvl w:val="0"/>
          <w:numId w:val="2"/>
        </w:numPr>
        <w:jc w:val="both"/>
      </w:pPr>
      <w:r>
        <w:lastRenderedPageBreak/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503A77" w:rsidRPr="00D36AA1" w:rsidRDefault="00503A77" w:rsidP="00503A77">
      <w:pPr>
        <w:numPr>
          <w:ilvl w:val="0"/>
          <w:numId w:val="3"/>
        </w:numPr>
        <w:jc w:val="both"/>
        <w:rPr>
          <w:b/>
          <w:bCs/>
          <w:caps/>
          <w:sz w:val="28"/>
          <w:szCs w:val="28"/>
        </w:rPr>
      </w:pPr>
      <w:r w:rsidRPr="00294088">
        <w:t xml:space="preserve">формирование у школьников умений применять </w:t>
      </w:r>
      <w:r>
        <w:t>полученные</w:t>
      </w:r>
      <w:r w:rsidRPr="00294088">
        <w:t xml:space="preserve"> знания в учебной и внешкольной деятельности, в современном поликультурном, </w:t>
      </w:r>
      <w:proofErr w:type="spellStart"/>
      <w:r w:rsidRPr="00294088">
        <w:t>полиэтничном</w:t>
      </w:r>
      <w:proofErr w:type="spellEnd"/>
      <w:r w:rsidRPr="00294088">
        <w:t xml:space="preserve"> и многоконфессиональном обществе</w:t>
      </w:r>
      <w:r>
        <w:t>.</w:t>
      </w:r>
      <w:r w:rsidRPr="00294088">
        <w:t xml:space="preserve"> </w:t>
      </w:r>
    </w:p>
    <w:p w:rsidR="000A705C" w:rsidRDefault="000A705C" w:rsidP="00D36AA1">
      <w:pPr>
        <w:pStyle w:val="2"/>
        <w:spacing w:before="0" w:beforeAutospacing="0" w:after="0" w:afterAutospacing="0"/>
        <w:jc w:val="both"/>
        <w:rPr>
          <w:bCs w:val="0"/>
          <w:caps/>
          <w:sz w:val="28"/>
          <w:szCs w:val="28"/>
        </w:rPr>
      </w:pPr>
    </w:p>
    <w:p w:rsidR="006828D8" w:rsidRPr="00D36AA1" w:rsidRDefault="006828D8" w:rsidP="00D36AA1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D36AA1">
        <w:rPr>
          <w:bCs w:val="0"/>
          <w:caps/>
          <w:sz w:val="28"/>
          <w:szCs w:val="28"/>
        </w:rPr>
        <w:t xml:space="preserve">МЕСТО УЧЕБНОГО ПРЕДМЕТА </w:t>
      </w:r>
      <w:r w:rsidR="00D36AA1" w:rsidRPr="00D36AA1">
        <w:rPr>
          <w:sz w:val="28"/>
          <w:szCs w:val="28"/>
        </w:rPr>
        <w:t>«ОСНОВЫ ДУХОВНО-НРАВСТВЕННОЙ КУЛЬТУРЫ НАРОДОВ РОССИИ»</w:t>
      </w:r>
      <w:r w:rsidR="00D36AA1">
        <w:rPr>
          <w:sz w:val="28"/>
          <w:szCs w:val="28"/>
        </w:rPr>
        <w:t xml:space="preserve"> </w:t>
      </w:r>
      <w:r w:rsidRPr="00D36AA1">
        <w:rPr>
          <w:bCs w:val="0"/>
          <w:caps/>
          <w:sz w:val="28"/>
          <w:szCs w:val="28"/>
        </w:rPr>
        <w:t>В УЧЕБНОМ ПЛАНЕ</w:t>
      </w:r>
    </w:p>
    <w:p w:rsidR="00D94681" w:rsidRDefault="006828D8" w:rsidP="00D94681">
      <w:pPr>
        <w:pStyle w:val="a3"/>
      </w:pPr>
      <w:r w:rsidRPr="00294088">
        <w:t>В соответствии с учебным планом общее количество времени на уч</w:t>
      </w:r>
      <w:r w:rsidR="00D36AA1">
        <w:t>ебный год обучения составляет 34 часа</w:t>
      </w:r>
      <w:r w:rsidRPr="00294088">
        <w:t>.</w:t>
      </w:r>
      <w:r w:rsidR="00D36AA1">
        <w:t xml:space="preserve"> Недельная нагрузка составляет 1 час</w:t>
      </w:r>
      <w:r w:rsidRPr="00294088">
        <w:t>, при 34 учебных неделях. </w:t>
      </w:r>
      <w:r w:rsidR="00D94681">
        <w:t>В целях эффективной реализации ФГОС запланирована организация проектно-исследовательской деятельности обучающихся.</w:t>
      </w:r>
    </w:p>
    <w:p w:rsidR="00D36AA1" w:rsidRDefault="00D36AA1" w:rsidP="000A705C">
      <w:pPr>
        <w:pStyle w:val="a3"/>
        <w:spacing w:after="0" w:afterAutospacing="0"/>
        <w:jc w:val="both"/>
      </w:pPr>
      <w:r>
        <w:t>Данная рабочая программа разработана на основании следующих документов и нормативных актов:</w:t>
      </w:r>
    </w:p>
    <w:p w:rsidR="00D36AA1" w:rsidRDefault="00D36AA1" w:rsidP="000A705C">
      <w:pPr>
        <w:numPr>
          <w:ilvl w:val="0"/>
          <w:numId w:val="1"/>
        </w:numPr>
        <w:spacing w:after="100" w:afterAutospacing="1"/>
        <w:jc w:val="both"/>
      </w:pPr>
      <w:r>
        <w:t>Приказ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D36AA1" w:rsidRDefault="00D36AA1" w:rsidP="00D36AA1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Примерной образовательной программы учебного курса «Основы религиозных культур и светской этики», «Основы духовно-нравственной культуры народов России» автор: Н.Ф. Виноградова и реализуется с помощью учебника Виноградовой Н.Ф. Основы духовно-нравственной культуры народов России: 5 </w:t>
      </w:r>
      <w:proofErr w:type="gramStart"/>
      <w:r>
        <w:t>класс:,</w:t>
      </w:r>
      <w:proofErr w:type="gramEnd"/>
      <w:r>
        <w:t xml:space="preserve"> 2022 г</w:t>
      </w:r>
    </w:p>
    <w:p w:rsidR="006828D8" w:rsidRPr="00294088" w:rsidRDefault="006828D8" w:rsidP="006828D8">
      <w:pPr>
        <w:jc w:val="both"/>
      </w:pPr>
    </w:p>
    <w:p w:rsidR="006828D8" w:rsidRPr="00294088" w:rsidRDefault="006828D8" w:rsidP="006828D8">
      <w:pPr>
        <w:jc w:val="both"/>
      </w:pPr>
    </w:p>
    <w:p w:rsidR="006828D8" w:rsidRPr="00294088" w:rsidRDefault="006828D8" w:rsidP="000A705C">
      <w:pPr>
        <w:pStyle w:val="1"/>
        <w:spacing w:before="0" w:after="0"/>
        <w:jc w:val="center"/>
        <w:rPr>
          <w:sz w:val="28"/>
          <w:szCs w:val="28"/>
        </w:rPr>
      </w:pPr>
      <w:r w:rsidRPr="00294088">
        <w:rPr>
          <w:sz w:val="28"/>
          <w:szCs w:val="28"/>
        </w:rPr>
        <w:t>СОДЕРЖАНИЕ УЧЕБНОГО ПРЕДМЕТА</w:t>
      </w:r>
    </w:p>
    <w:p w:rsidR="000A705C" w:rsidRPr="000C4231" w:rsidRDefault="000A705C" w:rsidP="000A705C">
      <w:pPr>
        <w:pStyle w:val="a6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C4231">
        <w:rPr>
          <w:b/>
          <w:sz w:val="28"/>
          <w:szCs w:val="28"/>
        </w:rPr>
        <w:t>ОСНОВ</w:t>
      </w:r>
      <w:r>
        <w:rPr>
          <w:b/>
          <w:sz w:val="28"/>
          <w:szCs w:val="28"/>
        </w:rPr>
        <w:t xml:space="preserve">Ы ДУХОВНО-НРАВСТВЕННОЙ КУЛЬТУРЫ </w:t>
      </w:r>
      <w:r w:rsidRPr="000C4231">
        <w:rPr>
          <w:b/>
          <w:sz w:val="28"/>
          <w:szCs w:val="28"/>
        </w:rPr>
        <w:t>НАРОДОВ РОССИИ»</w:t>
      </w:r>
    </w:p>
    <w:p w:rsidR="006828D8" w:rsidRPr="00294088" w:rsidRDefault="006828D8" w:rsidP="006828D8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6828D8" w:rsidRDefault="006828D8" w:rsidP="006828D8">
      <w:pPr>
        <w:pStyle w:val="a3"/>
        <w:spacing w:before="0" w:beforeAutospacing="0" w:after="0" w:afterAutospacing="0"/>
        <w:jc w:val="both"/>
      </w:pPr>
      <w:r w:rsidRPr="00294088">
        <w:rPr>
          <w:b/>
          <w:bCs/>
        </w:rPr>
        <w:t>Введение</w:t>
      </w:r>
      <w:r w:rsidRPr="00294088">
        <w:t> </w:t>
      </w:r>
    </w:p>
    <w:p w:rsidR="003D6A78" w:rsidRPr="003D6A78" w:rsidRDefault="00503A77" w:rsidP="006828D8">
      <w:pPr>
        <w:pStyle w:val="a3"/>
        <w:spacing w:before="0" w:beforeAutospacing="0" w:after="0" w:afterAutospacing="0"/>
        <w:jc w:val="both"/>
      </w:pPr>
      <w:r>
        <w:t>Должен ли гражданин знать культуру своей страны? Что такое патриотизм?</w:t>
      </w:r>
      <w:r w:rsidR="003D6A78">
        <w:t xml:space="preserve"> </w:t>
      </w:r>
      <w:r w:rsidR="003D6A78" w:rsidRPr="003D6A78">
        <w:t xml:space="preserve">Что такое культура? </w:t>
      </w:r>
      <w:r w:rsidR="003D6A78">
        <w:t>Культура первобытного общества. Материальная и духовная культура.</w:t>
      </w:r>
    </w:p>
    <w:p w:rsidR="003D6A78" w:rsidRDefault="003D6A78" w:rsidP="006828D8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Культура России как диалог культур разных народов.</w:t>
      </w:r>
    </w:p>
    <w:p w:rsidR="003D6A78" w:rsidRDefault="003D6A78" w:rsidP="006828D8">
      <w:pPr>
        <w:pStyle w:val="a3"/>
        <w:spacing w:before="0" w:beforeAutospacing="0" w:after="0" w:afterAutospacing="0"/>
        <w:jc w:val="both"/>
      </w:pPr>
      <w:r>
        <w:t xml:space="preserve">В мире культуры. Узелковое письмо. Книгопечатание. И зазвучала песня </w:t>
      </w:r>
      <w:proofErr w:type="spellStart"/>
      <w:r>
        <w:t>рунопева</w:t>
      </w:r>
      <w:proofErr w:type="spellEnd"/>
      <w:r>
        <w:t>…</w:t>
      </w:r>
      <w:r w:rsidR="005F6CEC">
        <w:t xml:space="preserve"> Н</w:t>
      </w:r>
      <w:r>
        <w:t xml:space="preserve">ародное искусство якутов. Искусство народов Кавказа. Татарское народное искусство. </w:t>
      </w:r>
    </w:p>
    <w:p w:rsidR="006C4B1A" w:rsidRDefault="001B4907" w:rsidP="006828D8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Человек – творец и носитель культуры. </w:t>
      </w:r>
      <w:r w:rsidRPr="006C4B1A">
        <w:rPr>
          <w:b/>
        </w:rPr>
        <w:t>Выдающиеся деятели российской культуры.</w:t>
      </w:r>
      <w:r>
        <w:t xml:space="preserve"> М.В. Ломоносов. И.П. Кулибин. Ю.С. </w:t>
      </w:r>
      <w:proofErr w:type="spellStart"/>
      <w:r>
        <w:t>Рытхэу</w:t>
      </w:r>
      <w:proofErr w:type="spellEnd"/>
      <w:r>
        <w:t xml:space="preserve">. Расул Гамзатов. Шолом-Алейхем. Ф.Г. Волков. </w:t>
      </w:r>
      <w:proofErr w:type="spellStart"/>
      <w:r>
        <w:t>Гомбожаб</w:t>
      </w:r>
      <w:proofErr w:type="spellEnd"/>
      <w:r>
        <w:t xml:space="preserve"> </w:t>
      </w:r>
      <w:proofErr w:type="spellStart"/>
      <w:r>
        <w:t>Цыбиков</w:t>
      </w:r>
      <w:proofErr w:type="spellEnd"/>
      <w:r>
        <w:t xml:space="preserve">. Д.Д. Шостакович. Г.С. Уланова. </w:t>
      </w:r>
    </w:p>
    <w:p w:rsidR="00087B26" w:rsidRPr="001B4907" w:rsidRDefault="001B4907" w:rsidP="006828D8">
      <w:pPr>
        <w:pStyle w:val="a3"/>
        <w:spacing w:before="0" w:beforeAutospacing="0" w:after="0" w:afterAutospacing="0"/>
        <w:jc w:val="both"/>
      </w:pPr>
      <w:r w:rsidRPr="006C4B1A">
        <w:rPr>
          <w:b/>
        </w:rPr>
        <w:t>Выдающиес</w:t>
      </w:r>
      <w:r w:rsidR="00087B26" w:rsidRPr="006C4B1A">
        <w:rPr>
          <w:b/>
        </w:rPr>
        <w:t>я личности, причисленные к православным святым.</w:t>
      </w:r>
      <w:r w:rsidR="00087B26">
        <w:t xml:space="preserve"> Александр Невский. Андрей </w:t>
      </w:r>
      <w:proofErr w:type="spellStart"/>
      <w:r w:rsidR="00087B26">
        <w:t>Боголюбский</w:t>
      </w:r>
      <w:proofErr w:type="spellEnd"/>
      <w:r w:rsidR="00087B26">
        <w:t xml:space="preserve">. </w:t>
      </w:r>
      <w:proofErr w:type="gramStart"/>
      <w:r w:rsidR="00087B26">
        <w:t>Архиепископ  Гурий</w:t>
      </w:r>
      <w:proofErr w:type="gramEnd"/>
      <w:r w:rsidR="00087B26">
        <w:t xml:space="preserve"> Казанский. Нестор Летописец.</w:t>
      </w:r>
    </w:p>
    <w:p w:rsidR="00B01255" w:rsidRDefault="003D6A78" w:rsidP="006828D8">
      <w:pPr>
        <w:pStyle w:val="a3"/>
        <w:spacing w:before="0" w:beforeAutospacing="0" w:after="0" w:afterAutospacing="0"/>
        <w:jc w:val="both"/>
      </w:pPr>
      <w:r>
        <w:rPr>
          <w:b/>
        </w:rPr>
        <w:t>Нравственные ценности российского народа.</w:t>
      </w:r>
      <w:r w:rsidR="001B4907" w:rsidRPr="001B4907">
        <w:rPr>
          <w:b/>
        </w:rPr>
        <w:t xml:space="preserve"> </w:t>
      </w:r>
      <w:r w:rsidR="00087B26" w:rsidRPr="00087B26">
        <w:t>Что</w:t>
      </w:r>
      <w:r w:rsidR="00087B26">
        <w:t xml:space="preserve"> такое нравственная культура. Быть справедливым – нравственный долг человека! Интеллигентность – что это такое? </w:t>
      </w:r>
      <w:r w:rsidR="00087B26" w:rsidRPr="00B01255">
        <w:rPr>
          <w:b/>
        </w:rPr>
        <w:t>Патриотизм – нравственное чувство гражданина</w:t>
      </w:r>
      <w:r w:rsidR="00087B26">
        <w:t xml:space="preserve">. Герои Куликовской битвы. Отечественная война 1812 года. Страницы Великой Отечественной войны. Православные священнослужители – защитники Родины. «Любовь к Родине исходит из веры». Есть ли место подвигам в мирной жизни? </w:t>
      </w:r>
    </w:p>
    <w:p w:rsidR="00B01255" w:rsidRDefault="00087B26" w:rsidP="006828D8">
      <w:pPr>
        <w:pStyle w:val="a3"/>
        <w:spacing w:before="0" w:beforeAutospacing="0" w:after="0" w:afterAutospacing="0"/>
        <w:jc w:val="both"/>
      </w:pPr>
      <w:r w:rsidRPr="00B01255">
        <w:rPr>
          <w:b/>
        </w:rPr>
        <w:t>Гуманизм – высшее нравственное чувство человека</w:t>
      </w:r>
      <w:r>
        <w:t>.</w:t>
      </w:r>
      <w:r w:rsidR="001F0E88">
        <w:t xml:space="preserve"> Благотворительность – проявление сострадания и милосердия. </w:t>
      </w:r>
    </w:p>
    <w:p w:rsidR="003D6A78" w:rsidRDefault="001F0E88" w:rsidP="006828D8">
      <w:pPr>
        <w:pStyle w:val="a3"/>
        <w:spacing w:before="0" w:beforeAutospacing="0" w:after="0" w:afterAutospacing="0"/>
        <w:jc w:val="both"/>
      </w:pPr>
      <w:r w:rsidRPr="00B01255">
        <w:rPr>
          <w:b/>
        </w:rPr>
        <w:lastRenderedPageBreak/>
        <w:t>Нравственные ценности традиционных религий России.</w:t>
      </w:r>
      <w:r>
        <w:t xml:space="preserve"> Нравственные заповеди христианства.</w:t>
      </w:r>
      <w:r w:rsidR="00087B26">
        <w:t xml:space="preserve"> </w:t>
      </w:r>
      <w:r w:rsidR="00B01255">
        <w:t xml:space="preserve">Нравственные заповеди ислама. Нравственные заповеди буддизма. Нравственные заповеди иудаизма. </w:t>
      </w:r>
    </w:p>
    <w:p w:rsidR="00B01255" w:rsidRPr="00B01255" w:rsidRDefault="00B01255" w:rsidP="006828D8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Труд как общечеловеческая ценность. </w:t>
      </w:r>
      <w:r w:rsidRPr="00B01255">
        <w:t>Российские награды за доблестный труд. Герои труда в Советском Союзе.</w:t>
      </w:r>
    </w:p>
    <w:p w:rsidR="003D6A78" w:rsidRPr="00B01255" w:rsidRDefault="003D6A78" w:rsidP="006828D8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Интеллектуальная культура российского </w:t>
      </w:r>
      <w:r w:rsidR="001B4907">
        <w:rPr>
          <w:b/>
        </w:rPr>
        <w:t>общества.</w:t>
      </w:r>
      <w:r w:rsidR="00B01255">
        <w:rPr>
          <w:b/>
        </w:rPr>
        <w:t xml:space="preserve"> </w:t>
      </w:r>
      <w:r w:rsidR="00B01255" w:rsidRPr="00B01255">
        <w:t>Что такое интеллектуальная культура</w:t>
      </w:r>
      <w:r w:rsidR="00B01255">
        <w:t>. История развития интеллектуальной культуры общества. Великие русские учёные.</w:t>
      </w:r>
    </w:p>
    <w:p w:rsidR="003D6A78" w:rsidRDefault="003D6A78" w:rsidP="006828D8">
      <w:pPr>
        <w:pStyle w:val="a3"/>
        <w:spacing w:before="0" w:beforeAutospacing="0" w:after="0" w:afterAutospacing="0"/>
        <w:jc w:val="both"/>
      </w:pPr>
      <w:r>
        <w:rPr>
          <w:b/>
        </w:rPr>
        <w:t>Эстетическая культура общества.</w:t>
      </w:r>
      <w:r w:rsidR="00B01255">
        <w:rPr>
          <w:b/>
        </w:rPr>
        <w:t xml:space="preserve"> </w:t>
      </w:r>
      <w:r w:rsidR="00B01255" w:rsidRPr="00B01255">
        <w:t>Эстетическая культура общества.</w:t>
      </w:r>
      <w:r w:rsidR="00B01255">
        <w:t xml:space="preserve"> Искусство и культура общества. Народное искусство. </w:t>
      </w:r>
    </w:p>
    <w:p w:rsidR="00B01255" w:rsidRPr="006C4B1A" w:rsidRDefault="00B01255" w:rsidP="006828D8">
      <w:pPr>
        <w:pStyle w:val="a3"/>
        <w:spacing w:before="0" w:beforeAutospacing="0" w:after="0" w:afterAutospacing="0"/>
        <w:jc w:val="both"/>
        <w:rPr>
          <w:b/>
        </w:rPr>
      </w:pPr>
      <w:r w:rsidRPr="006C4B1A">
        <w:rPr>
          <w:b/>
        </w:rPr>
        <w:t>Эстетическая культура, рождённая религией.</w:t>
      </w:r>
      <w:r w:rsidR="006C4B1A">
        <w:rPr>
          <w:b/>
        </w:rPr>
        <w:t xml:space="preserve"> </w:t>
      </w:r>
      <w:r w:rsidR="006C4B1A" w:rsidRPr="006C4B1A">
        <w:t xml:space="preserve">Архитектура </w:t>
      </w:r>
      <w:r w:rsidR="006C4B1A">
        <w:t>православных храмов</w:t>
      </w:r>
      <w:r w:rsidR="006C4B1A" w:rsidRPr="006C4B1A">
        <w:t>.</w:t>
      </w:r>
      <w:r w:rsidR="006C4B1A">
        <w:t xml:space="preserve"> Внутреннее убранство храмов. Иконы в культуре православия. Мечеть – произведение мусульманской архитектура. Каллиграфия в исламе. </w:t>
      </w:r>
    </w:p>
    <w:p w:rsidR="006828D8" w:rsidRPr="00294088" w:rsidRDefault="006828D8" w:rsidP="006828D8">
      <w:pPr>
        <w:pStyle w:val="a3"/>
        <w:spacing w:before="0" w:beforeAutospacing="0" w:after="0" w:afterAutospacing="0"/>
        <w:jc w:val="both"/>
      </w:pPr>
      <w:r w:rsidRPr="00294088">
        <w:rPr>
          <w:b/>
          <w:bCs/>
        </w:rPr>
        <w:t>Обобщение</w:t>
      </w:r>
      <w:r w:rsidR="006C4B1A">
        <w:t> К</w:t>
      </w:r>
      <w:r w:rsidRPr="00294088">
        <w:t xml:space="preserve">ультурное наследие </w:t>
      </w:r>
      <w:r w:rsidR="006C4B1A">
        <w:t>России</w:t>
      </w:r>
      <w:r w:rsidRPr="00294088">
        <w:t>. </w:t>
      </w:r>
    </w:p>
    <w:p w:rsidR="006828D8" w:rsidRPr="00294088" w:rsidRDefault="006828D8" w:rsidP="006828D8">
      <w:pPr>
        <w:jc w:val="center"/>
        <w:rPr>
          <w:sz w:val="28"/>
          <w:szCs w:val="28"/>
        </w:rPr>
      </w:pPr>
    </w:p>
    <w:p w:rsidR="006828D8" w:rsidRPr="00294088" w:rsidRDefault="006828D8" w:rsidP="006828D8">
      <w:pPr>
        <w:pStyle w:val="1"/>
        <w:spacing w:before="0" w:after="0"/>
        <w:jc w:val="center"/>
        <w:rPr>
          <w:sz w:val="28"/>
          <w:szCs w:val="28"/>
        </w:rPr>
      </w:pPr>
      <w:r w:rsidRPr="00294088">
        <w:rPr>
          <w:sz w:val="28"/>
          <w:szCs w:val="28"/>
        </w:rPr>
        <w:t>ПЛАНИРУЕМЫЕ РЕЗУЛЬТАТЫ</w:t>
      </w:r>
    </w:p>
    <w:p w:rsidR="006828D8" w:rsidRDefault="006828D8" w:rsidP="006828D8">
      <w:pPr>
        <w:pStyle w:val="a3"/>
        <w:spacing w:before="0" w:beforeAutospacing="0" w:after="0" w:afterAutospacing="0"/>
        <w:jc w:val="both"/>
      </w:pPr>
      <w:r w:rsidRPr="00294088">
        <w:t xml:space="preserve">Изучение </w:t>
      </w:r>
      <w:r w:rsidR="00D94681">
        <w:t>курса «Основы духовно-нравственной культуры народов России»</w:t>
      </w:r>
      <w:r w:rsidRPr="00294088">
        <w:t xml:space="preserve"> в 5 классе направлено на достижение обучающимися личностных, </w:t>
      </w:r>
      <w:proofErr w:type="spellStart"/>
      <w:r w:rsidRPr="00294088">
        <w:t>метапредметных</w:t>
      </w:r>
      <w:proofErr w:type="spellEnd"/>
      <w:r w:rsidRPr="00294088">
        <w:t xml:space="preserve"> и предметных результатов освоения учебного предмета.</w:t>
      </w:r>
    </w:p>
    <w:p w:rsidR="00D94681" w:rsidRDefault="00D94681" w:rsidP="00D94681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</w:p>
    <w:p w:rsidR="00D94681" w:rsidRPr="00294088" w:rsidRDefault="00D94681" w:rsidP="00D94681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  <w:r w:rsidRPr="00294088">
        <w:rPr>
          <w:sz w:val="24"/>
          <w:szCs w:val="24"/>
        </w:rPr>
        <w:t>ЛИЧНОСТНЫЕ РЕЗУЛЬТАТЫ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 xml:space="preserve">К важнейшим </w:t>
      </w:r>
      <w:r w:rsidRPr="00294088">
        <w:rPr>
          <w:b/>
          <w:bCs/>
        </w:rPr>
        <w:t>личностным результатам</w:t>
      </w:r>
      <w:r w:rsidRPr="00294088">
        <w:t xml:space="preserve"> изучения </w:t>
      </w:r>
      <w:r w:rsidR="00C33AC5">
        <w:t>курса</w:t>
      </w:r>
      <w:r w:rsidRPr="00294088">
        <w:t xml:space="preserve"> в основной общеобразовательной школе в соответствии с требованиями ФГОС ООО (2021) относятся следующие убеждения и качества: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патриотического воспитания:</w:t>
      </w:r>
      <w:r w:rsidRPr="00294088"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—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гражданского воспитания:</w:t>
      </w:r>
      <w:r w:rsidRPr="00294088"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 xml:space="preserve">в </w:t>
      </w:r>
      <w:r w:rsidRPr="00294088">
        <w:rPr>
          <w:i/>
          <w:iCs/>
        </w:rPr>
        <w:t>духовно-нравственной сфере</w:t>
      </w:r>
      <w:r w:rsidRPr="00294088"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</w:t>
      </w:r>
      <w:r w:rsidR="00C33AC5">
        <w:t>ыбора; готовность оценивать своё</w:t>
      </w:r>
      <w:r w:rsidRPr="00294088">
        <w:t xml:space="preserve"> поведение и поступки, а также поведение и поступки других людей с позиции нр</w:t>
      </w:r>
      <w:r w:rsidR="00FD1868">
        <w:t>авственных и правовых норм с учё</w:t>
      </w:r>
      <w:r w:rsidRPr="00294088">
        <w:t xml:space="preserve">том осознания последствий поступков; активное неприятие асоциальных поступков; 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эстетического воспитания</w:t>
      </w:r>
      <w:r w:rsidRPr="00294088">
        <w:t>: представление о культурном многообразии своей страны; осознание важности культуры как воплощения ценностей общества и средства коммуникации; понимание ценности отечественного искусства, роли этнических культурных традиций и народного творчества; уважение к культуре своего и других народов;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>в формировании ценностного отношения к жизни и здоровью: осознание ц</w:t>
      </w:r>
      <w:r w:rsidR="00FD1868">
        <w:t>енности жизни и необходимости её</w:t>
      </w:r>
      <w:r w:rsidRPr="00294088">
        <w:t xml:space="preserve"> сохранения</w:t>
      </w:r>
      <w:r w:rsidR="00C33AC5">
        <w:t xml:space="preserve">; </w:t>
      </w:r>
      <w:r w:rsidRPr="00294088">
        <w:t xml:space="preserve">представление об идеалах гармоничного физического и духовного развития человека в современную эпоху; 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трудового воспитания</w:t>
      </w:r>
      <w:r w:rsidRPr="00294088">
        <w:t xml:space="preserve">: понимание значения трудовой деятельности людей как источника развития человека и общества; представление о разнообразии существовавших </w:t>
      </w:r>
      <w:proofErr w:type="gramStart"/>
      <w:r w:rsidRPr="00294088">
        <w:lastRenderedPageBreak/>
        <w:t>в прошлом и современных профессий</w:t>
      </w:r>
      <w:proofErr w:type="gramEnd"/>
      <w:r w:rsidRPr="00294088">
        <w:t>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экологического воспитания:</w:t>
      </w:r>
      <w:r w:rsidRPr="00294088">
        <w:t xml:space="preserve">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 xml:space="preserve">в сфере </w:t>
      </w:r>
      <w:r w:rsidRPr="00294088">
        <w:rPr>
          <w:i/>
          <w:iCs/>
        </w:rPr>
        <w:t>адаптации к меняющимся условиям социальной и природной среды:</w:t>
      </w:r>
      <w:r w:rsidRPr="00294088">
        <w:t xml:space="preserve">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D94681" w:rsidRPr="00294088" w:rsidRDefault="00D94681" w:rsidP="00D94681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</w:p>
    <w:p w:rsidR="00D94681" w:rsidRPr="00294088" w:rsidRDefault="00D94681" w:rsidP="00D94681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  <w:r w:rsidRPr="00294088">
        <w:rPr>
          <w:sz w:val="24"/>
          <w:szCs w:val="24"/>
        </w:rPr>
        <w:t>МЕТАПРЕДМЕТНЫЕ РЕЗУЛЬТАТЫ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proofErr w:type="spellStart"/>
      <w:r w:rsidRPr="00294088">
        <w:rPr>
          <w:b/>
          <w:bCs/>
          <w:i/>
          <w:iCs/>
        </w:rPr>
        <w:t>Метапредметные</w:t>
      </w:r>
      <w:proofErr w:type="spellEnd"/>
      <w:r w:rsidRPr="00294088">
        <w:rPr>
          <w:b/>
          <w:bCs/>
          <w:i/>
          <w:iCs/>
        </w:rPr>
        <w:t xml:space="preserve"> результаты</w:t>
      </w:r>
      <w:r w:rsidRPr="00294088">
        <w:t xml:space="preserve"> изучения </w:t>
      </w:r>
      <w:r w:rsidR="00C33AC5">
        <w:t xml:space="preserve">курса «Основы духовно-нравственной культуры народов </w:t>
      </w:r>
      <w:proofErr w:type="gramStart"/>
      <w:r w:rsidR="00C33AC5">
        <w:t>России»</w:t>
      </w:r>
      <w:r w:rsidR="00C33AC5" w:rsidRPr="00294088">
        <w:t xml:space="preserve"> </w:t>
      </w:r>
      <w:r w:rsidRPr="00294088">
        <w:t xml:space="preserve"> в</w:t>
      </w:r>
      <w:proofErr w:type="gramEnd"/>
      <w:r w:rsidRPr="00294088">
        <w:t xml:space="preserve"> основной школе выражаются в следующих качествах и действиях. 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rPr>
          <w:i/>
          <w:iCs/>
        </w:rPr>
        <w:t>В сфере универсальных учебных познавательных действий:</w:t>
      </w:r>
    </w:p>
    <w:p w:rsidR="00D94681" w:rsidRPr="00294088" w:rsidRDefault="00D94681" w:rsidP="002F1964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rPr>
          <w:i/>
          <w:iCs/>
        </w:rPr>
        <w:t>владение базовыми логическими действиями:</w:t>
      </w:r>
      <w:r w:rsidRPr="00294088">
        <w:t xml:space="preserve"> систематизировать и обобщать факты (в форме таблиц, схем); выявлять характерные признаки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94681" w:rsidRPr="00294088" w:rsidRDefault="00D94681" w:rsidP="002F1964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rPr>
          <w:i/>
          <w:iCs/>
        </w:rPr>
        <w:t>владение базовыми исследовательскими действиями:</w:t>
      </w:r>
      <w:r w:rsidRPr="00294088">
        <w:t xml:space="preserve"> определять познава</w:t>
      </w:r>
      <w:r w:rsidR="00C33AC5">
        <w:t>тельную задачу; намечать путь её</w:t>
      </w:r>
      <w:r w:rsidRPr="00294088">
        <w:t xml:space="preserve"> решения и осуществлять подбор материала, объекта; систематизировать и анализировать факты;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</w:p>
    <w:p w:rsidR="00D94681" w:rsidRPr="00294088" w:rsidRDefault="00D94681" w:rsidP="002F1964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rPr>
          <w:i/>
          <w:iCs/>
        </w:rPr>
        <w:t>работа с информацией:</w:t>
      </w:r>
      <w:r w:rsidRPr="00294088">
        <w:t xml:space="preserve"> осуществлять анализ учебной и </w:t>
      </w:r>
      <w:proofErr w:type="spellStart"/>
      <w:r w:rsidRPr="00294088">
        <w:t>внеучебной</w:t>
      </w:r>
      <w:proofErr w:type="spellEnd"/>
      <w:r w:rsidRPr="00294088">
        <w:t xml:space="preserve"> информации (учебник, тексты источников, научно-популярная литература, </w:t>
      </w:r>
      <w:proofErr w:type="spellStart"/>
      <w:r w:rsidRPr="00294088">
        <w:t>интернет-ресурсы</w:t>
      </w:r>
      <w:proofErr w:type="spellEnd"/>
      <w:r w:rsidRPr="00294088">
        <w:t xml:space="preserve"> и др.) — извлекать информацию из источника; различать виды источников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 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rPr>
          <w:i/>
          <w:iCs/>
        </w:rPr>
        <w:t>В сфере универсальных учебных коммуникативных действий:</w:t>
      </w:r>
    </w:p>
    <w:p w:rsidR="00D94681" w:rsidRPr="00294088" w:rsidRDefault="00D94681" w:rsidP="002F1964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rPr>
          <w:i/>
          <w:iCs/>
        </w:rPr>
        <w:t>общение:</w:t>
      </w:r>
      <w:r w:rsidRPr="00294088">
        <w:t xml:space="preserve">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</w:p>
    <w:p w:rsidR="00D94681" w:rsidRPr="00294088" w:rsidRDefault="00D94681" w:rsidP="002F1964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rPr>
          <w:i/>
          <w:iCs/>
        </w:rPr>
        <w:t>осуществление совместной деятельности:</w:t>
      </w:r>
      <w:r w:rsidRPr="00294088"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на региона</w:t>
      </w:r>
      <w:r w:rsidR="00375C34">
        <w:t>льном материале; определять своё</w:t>
      </w:r>
      <w:r w:rsidRPr="00294088">
        <w:t xml:space="preserve">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rPr>
          <w:i/>
          <w:iCs/>
        </w:rPr>
        <w:t>В сфере универсальных учебных регулятивных действий:</w:t>
      </w:r>
    </w:p>
    <w:p w:rsidR="00D94681" w:rsidRPr="00294088" w:rsidRDefault="00D94681" w:rsidP="002F1964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</w:pPr>
      <w:r w:rsidRPr="00294088">
        <w:t>в</w:t>
      </w:r>
      <w:r w:rsidR="00C33AC5">
        <w:rPr>
          <w:i/>
          <w:iCs/>
        </w:rPr>
        <w:t>ладение приё</w:t>
      </w:r>
      <w:r w:rsidRPr="00294088">
        <w:rPr>
          <w:i/>
          <w:iCs/>
        </w:rPr>
        <w:t>мами самоорганизации</w:t>
      </w:r>
      <w:r w:rsidRPr="00294088"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  </w:t>
      </w:r>
    </w:p>
    <w:p w:rsidR="00D94681" w:rsidRPr="00294088" w:rsidRDefault="00C33AC5" w:rsidP="00D94681">
      <w:pPr>
        <w:pStyle w:val="a3"/>
        <w:spacing w:before="0" w:beforeAutospacing="0" w:after="0" w:afterAutospacing="0"/>
        <w:jc w:val="both"/>
      </w:pPr>
      <w:r>
        <w:lastRenderedPageBreak/>
        <w:t>владение приё</w:t>
      </w:r>
      <w:r w:rsidR="00D94681" w:rsidRPr="00294088">
        <w:t>мами самоконтроля — осуществление самоконтроля, рефлексии и самооценки полученных результатов; способность вносит</w:t>
      </w:r>
      <w:r w:rsidR="00375C34">
        <w:t>ь коррективы в свою работу с учё</w:t>
      </w:r>
      <w:r w:rsidR="00D94681" w:rsidRPr="00294088">
        <w:t xml:space="preserve">том установленных ошибок, возникших трудностей. 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rPr>
          <w:i/>
          <w:iCs/>
        </w:rPr>
        <w:t>В сфере эмоционального интеллекта</w:t>
      </w:r>
      <w:r w:rsidRPr="00294088">
        <w:t>,</w:t>
      </w:r>
      <w:r w:rsidRPr="00294088">
        <w:rPr>
          <w:i/>
          <w:iCs/>
        </w:rPr>
        <w:t xml:space="preserve"> понимания себя и других: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 xml:space="preserve">выявлять на примерах </w:t>
      </w:r>
      <w:r w:rsidR="00C33AC5">
        <w:t>различных</w:t>
      </w:r>
      <w:r w:rsidRPr="00294088">
        <w:t xml:space="preserve"> ситуаций роль эмоций в отношениях между людьми; 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>ставить себя на место другого человека, понимать мотивы действий;</w:t>
      </w:r>
    </w:p>
    <w:p w:rsidR="00D94681" w:rsidRPr="00294088" w:rsidRDefault="00D94681" w:rsidP="00D94681">
      <w:pPr>
        <w:pStyle w:val="a3"/>
        <w:spacing w:before="0" w:beforeAutospacing="0" w:after="0" w:afterAutospacing="0"/>
        <w:jc w:val="both"/>
      </w:pPr>
      <w:r w:rsidRPr="00294088">
        <w:t>регулировать спо</w:t>
      </w:r>
      <w:r w:rsidR="00C33AC5">
        <w:t>соб выражения своих эмоций с учё</w:t>
      </w:r>
      <w:r w:rsidRPr="00294088">
        <w:t>том позиций и мнений других участников общения.</w:t>
      </w:r>
    </w:p>
    <w:p w:rsidR="00D94681" w:rsidRPr="00294088" w:rsidRDefault="00D94681" w:rsidP="00D94681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</w:p>
    <w:p w:rsidR="00D94681" w:rsidRPr="00294088" w:rsidRDefault="00D94681" w:rsidP="00D94681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  <w:r w:rsidRPr="00294088">
        <w:rPr>
          <w:sz w:val="24"/>
          <w:szCs w:val="24"/>
        </w:rPr>
        <w:t>ПРЕДМЕТНЫЕ РЕЗУЛЬТАТЫ</w:t>
      </w:r>
    </w:p>
    <w:p w:rsidR="002F1964" w:rsidRDefault="002F1964" w:rsidP="002F1964">
      <w:pPr>
        <w:pStyle w:val="a3"/>
        <w:spacing w:before="0" w:beforeAutospacing="0" w:after="0" w:afterAutospacing="0"/>
      </w:pPr>
      <w:proofErr w:type="gramStart"/>
      <w:r>
        <w:t>обучения  нацелены</w:t>
      </w:r>
      <w:proofErr w:type="gramEnd"/>
      <w:r>
        <w:t xml:space="preserve">  на  решение, прежде  всего, </w:t>
      </w:r>
      <w:r w:rsidR="008B24A7">
        <w:t xml:space="preserve">следующих </w:t>
      </w:r>
      <w:r>
        <w:t>образовательных задач: </w:t>
      </w:r>
    </w:p>
    <w:p w:rsidR="002F1964" w:rsidRDefault="008B24A7" w:rsidP="002F1964">
      <w:pPr>
        <w:pStyle w:val="a3"/>
        <w:spacing w:before="0" w:beforeAutospacing="0" w:after="0" w:afterAutospacing="0"/>
        <w:jc w:val="both"/>
      </w:pPr>
      <w:r>
        <w:t xml:space="preserve">- </w:t>
      </w:r>
      <w:proofErr w:type="gramStart"/>
      <w:r w:rsidR="002F1964">
        <w:t>осознание  целостности</w:t>
      </w:r>
      <w:proofErr w:type="gramEnd"/>
      <w:r w:rsidR="002F1964">
        <w:t>  окружающего  мира,  расширение  знаний  о российской многонациональной культуре, особенностях традиционных религий России;</w:t>
      </w:r>
    </w:p>
    <w:p w:rsidR="002F1964" w:rsidRDefault="008B24A7" w:rsidP="002F1964">
      <w:pPr>
        <w:pStyle w:val="a3"/>
        <w:spacing w:before="0" w:beforeAutospacing="0" w:after="0" w:afterAutospacing="0"/>
        <w:jc w:val="both"/>
      </w:pPr>
      <w:r>
        <w:t xml:space="preserve">-  </w:t>
      </w:r>
      <w:proofErr w:type="gramStart"/>
      <w:r w:rsidR="002F1964">
        <w:t>использование  полученных</w:t>
      </w:r>
      <w:proofErr w:type="gramEnd"/>
      <w:r w:rsidR="002F1964">
        <w:t>  знаний  в  продуктивной  и  преобразующей деятельности; способность к работе с информацией, представленной разными средствами;</w:t>
      </w:r>
    </w:p>
    <w:p w:rsidR="002F1964" w:rsidRDefault="008B24A7" w:rsidP="002F1964">
      <w:pPr>
        <w:pStyle w:val="a3"/>
        <w:spacing w:before="0" w:beforeAutospacing="0" w:after="0" w:afterAutospacing="0"/>
        <w:jc w:val="both"/>
      </w:pPr>
      <w:r>
        <w:t xml:space="preserve">- </w:t>
      </w:r>
      <w:proofErr w:type="gramStart"/>
      <w:r w:rsidR="002F1964">
        <w:t>расширение  кругозора</w:t>
      </w:r>
      <w:proofErr w:type="gramEnd"/>
      <w:r w:rsidR="002F1964">
        <w:t>  и  культурного  опыта  школьника,  формирование умения воспринимать мир не т</w:t>
      </w:r>
      <w:r>
        <w:t>олько рационально, но и образно.</w:t>
      </w:r>
    </w:p>
    <w:p w:rsidR="00375C34" w:rsidRDefault="00375C34" w:rsidP="002F1964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</w:pPr>
      <w:r>
        <w:t>Определять и объяснять своё отношение к общественным нормам и ценностям (нравственным, гражданским, патриотическим, общечеловеческим).</w:t>
      </w:r>
    </w:p>
    <w:p w:rsidR="00375C34" w:rsidRDefault="00375C34" w:rsidP="002F1964">
      <w:pPr>
        <w:pStyle w:val="a3"/>
        <w:spacing w:before="0" w:beforeAutospacing="0" w:after="0" w:afterAutospacing="0"/>
        <w:jc w:val="both"/>
      </w:pPr>
      <w:r>
        <w:sym w:font="Symbol" w:char="F0B7"/>
      </w:r>
      <w:r>
        <w:t xml:space="preserve"> </w:t>
      </w:r>
      <w:r w:rsidR="002F1964">
        <w:tab/>
      </w:r>
      <w:r>
        <w:t>Излагать своё мнение по поводу значения светской и религиозной культуры в жизни отдельных людей и общества.</w:t>
      </w:r>
    </w:p>
    <w:p w:rsidR="00375C34" w:rsidRDefault="00375C34" w:rsidP="002F1964">
      <w:pPr>
        <w:pStyle w:val="a3"/>
        <w:spacing w:before="0" w:beforeAutospacing="0" w:after="0" w:afterAutospacing="0"/>
        <w:jc w:val="both"/>
      </w:pPr>
      <w:r>
        <w:sym w:font="Symbol" w:char="F0B7"/>
      </w:r>
      <w:r>
        <w:t xml:space="preserve"> </w:t>
      </w:r>
      <w:r w:rsidR="002F1964">
        <w:tab/>
      </w:r>
      <w:r>
        <w:t>Знать основные понятия религиозных культур, их особенности и традиции, историю их возникновения в мире и в России.</w:t>
      </w:r>
    </w:p>
    <w:p w:rsidR="00375C34" w:rsidRDefault="00375C34" w:rsidP="002F1964">
      <w:pPr>
        <w:pStyle w:val="a3"/>
        <w:spacing w:before="0" w:beforeAutospacing="0" w:after="0" w:afterAutospacing="0"/>
        <w:jc w:val="both"/>
      </w:pPr>
      <w:r>
        <w:sym w:font="Symbol" w:char="F0B7"/>
      </w:r>
      <w:r>
        <w:t xml:space="preserve"> </w:t>
      </w:r>
      <w:r w:rsidR="002F1964">
        <w:tab/>
      </w:r>
      <w:r>
        <w:t>Устанавливать взаимосвязи между определённой светской или религиозной культурой и поведением людей, мыслящих в её традициях.</w:t>
      </w:r>
    </w:p>
    <w:p w:rsidR="00375C34" w:rsidRDefault="00375C34" w:rsidP="002F1964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</w:pPr>
      <w:r>
        <w:t>Строить толерантные отношения с представителями разных мировоззрений и культурных традиций.</w:t>
      </w:r>
    </w:p>
    <w:p w:rsidR="00375C34" w:rsidRDefault="00375C34" w:rsidP="002F1964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</w:pPr>
      <w:r>
        <w:t>Делать свой выбор в учебных моделях общественно значимых жизненных ситуаций и отвечать за него.</w:t>
      </w:r>
    </w:p>
    <w:p w:rsidR="00375C34" w:rsidRDefault="00375C34" w:rsidP="002F1964">
      <w:pPr>
        <w:pStyle w:val="a3"/>
        <w:spacing w:before="0" w:beforeAutospacing="0" w:after="0" w:afterAutospacing="0"/>
        <w:jc w:val="both"/>
      </w:pPr>
      <w:r>
        <w:sym w:font="Symbol" w:char="F0B7"/>
      </w:r>
      <w:r>
        <w:t xml:space="preserve"> </w:t>
      </w:r>
      <w:r w:rsidR="002F1964">
        <w:tab/>
      </w:r>
      <w:r>
        <w:t>Договариваться с людьми, предотвращая или преодолевая конфликты в учебных моделях жизненных ситуаций.</w:t>
      </w:r>
    </w:p>
    <w:p w:rsidR="00692AE9" w:rsidRDefault="00692AE9" w:rsidP="006828D8">
      <w:pPr>
        <w:jc w:val="center"/>
        <w:rPr>
          <w:b/>
          <w:sz w:val="28"/>
          <w:szCs w:val="28"/>
        </w:rPr>
      </w:pPr>
    </w:p>
    <w:p w:rsidR="006828D8" w:rsidRPr="00294088" w:rsidRDefault="006828D8" w:rsidP="006828D8">
      <w:pPr>
        <w:jc w:val="center"/>
        <w:rPr>
          <w:b/>
          <w:sz w:val="28"/>
          <w:szCs w:val="28"/>
        </w:rPr>
      </w:pPr>
      <w:r w:rsidRPr="00294088">
        <w:rPr>
          <w:b/>
          <w:sz w:val="28"/>
          <w:szCs w:val="28"/>
        </w:rPr>
        <w:t>ТЕМАТИЧЕСКОЕ ПЛАНИРОВАНИЕ</w:t>
      </w:r>
    </w:p>
    <w:p w:rsidR="006828D8" w:rsidRPr="00294088" w:rsidRDefault="006828D8" w:rsidP="006828D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3872"/>
        <w:gridCol w:w="1446"/>
        <w:gridCol w:w="3909"/>
      </w:tblGrid>
      <w:tr w:rsidR="00087D7A" w:rsidRPr="00B2544E" w:rsidTr="005F6CEC">
        <w:tc>
          <w:tcPr>
            <w:tcW w:w="628" w:type="dxa"/>
            <w:shd w:val="clear" w:color="auto" w:fill="auto"/>
          </w:tcPr>
          <w:p w:rsidR="00CC550C" w:rsidRPr="00B2544E" w:rsidRDefault="00CC550C" w:rsidP="0017098E">
            <w:pPr>
              <w:jc w:val="center"/>
              <w:rPr>
                <w:i/>
              </w:rPr>
            </w:pPr>
            <w:r w:rsidRPr="00B2544E">
              <w:rPr>
                <w:i/>
              </w:rPr>
              <w:t>№</w:t>
            </w:r>
          </w:p>
        </w:tc>
        <w:tc>
          <w:tcPr>
            <w:tcW w:w="3872" w:type="dxa"/>
            <w:shd w:val="clear" w:color="auto" w:fill="auto"/>
          </w:tcPr>
          <w:p w:rsidR="00CC550C" w:rsidRPr="00B2544E" w:rsidRDefault="00CC550C" w:rsidP="0017098E">
            <w:pPr>
              <w:pStyle w:val="Default"/>
              <w:jc w:val="center"/>
              <w:rPr>
                <w:i/>
                <w:color w:val="auto"/>
              </w:rPr>
            </w:pPr>
            <w:r w:rsidRPr="00B2544E">
              <w:rPr>
                <w:i/>
                <w:color w:val="auto"/>
              </w:rPr>
              <w:t>Наименование разделов и тем программы</w:t>
            </w:r>
          </w:p>
        </w:tc>
        <w:tc>
          <w:tcPr>
            <w:tcW w:w="1446" w:type="dxa"/>
            <w:shd w:val="clear" w:color="auto" w:fill="auto"/>
          </w:tcPr>
          <w:p w:rsidR="00CC550C" w:rsidRPr="00B2544E" w:rsidRDefault="00CC550C" w:rsidP="0017098E">
            <w:pPr>
              <w:pStyle w:val="Default"/>
              <w:jc w:val="center"/>
              <w:rPr>
                <w:i/>
                <w:color w:val="auto"/>
              </w:rPr>
            </w:pPr>
            <w:r w:rsidRPr="00B2544E">
              <w:rPr>
                <w:i/>
                <w:color w:val="auto"/>
              </w:rPr>
              <w:t>Количество часов</w:t>
            </w:r>
          </w:p>
        </w:tc>
        <w:tc>
          <w:tcPr>
            <w:tcW w:w="3909" w:type="dxa"/>
            <w:shd w:val="clear" w:color="auto" w:fill="auto"/>
          </w:tcPr>
          <w:p w:rsidR="00CC550C" w:rsidRPr="00B2544E" w:rsidRDefault="00CC550C" w:rsidP="0017098E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B2544E">
              <w:rPr>
                <w:rStyle w:val="a4"/>
                <w:b w:val="0"/>
                <w:i/>
                <w:color w:val="auto"/>
              </w:rPr>
              <w:t>Электронные (цифровые) образовательные ресурсы</w:t>
            </w:r>
          </w:p>
        </w:tc>
      </w:tr>
      <w:tr w:rsidR="00D32062" w:rsidRPr="00294088" w:rsidTr="005F6CEC">
        <w:tc>
          <w:tcPr>
            <w:tcW w:w="4500" w:type="dxa"/>
            <w:gridSpan w:val="2"/>
            <w:shd w:val="clear" w:color="auto" w:fill="F3F3F3"/>
          </w:tcPr>
          <w:p w:rsidR="00CC550C" w:rsidRPr="00B2544E" w:rsidRDefault="00CC550C" w:rsidP="0017098E">
            <w:pPr>
              <w:jc w:val="both"/>
              <w:rPr>
                <w:b/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1. ВВЕДЕНИЕ </w:t>
            </w:r>
          </w:p>
        </w:tc>
        <w:tc>
          <w:tcPr>
            <w:tcW w:w="1446" w:type="dxa"/>
            <w:shd w:val="clear" w:color="auto" w:fill="F3F3F3"/>
          </w:tcPr>
          <w:p w:rsidR="00CC550C" w:rsidRPr="00B2544E" w:rsidRDefault="00CC550C" w:rsidP="0017098E">
            <w:pPr>
              <w:jc w:val="center"/>
              <w:rPr>
                <w:b/>
              </w:rPr>
            </w:pPr>
            <w:r w:rsidRPr="00B2544E">
              <w:rPr>
                <w:b/>
              </w:rPr>
              <w:t>2</w:t>
            </w:r>
          </w:p>
        </w:tc>
        <w:tc>
          <w:tcPr>
            <w:tcW w:w="3909" w:type="dxa"/>
            <w:shd w:val="clear" w:color="auto" w:fill="F3F3F3"/>
          </w:tcPr>
          <w:p w:rsidR="00CC550C" w:rsidRPr="00294088" w:rsidRDefault="00CC550C" w:rsidP="0017098E">
            <w:pPr>
              <w:jc w:val="both"/>
            </w:pP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1.1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B2544E">
              <w:rPr>
                <w:b/>
              </w:rPr>
              <w:t>Введение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CC550C" w:rsidP="0017098E">
            <w:pPr>
              <w:jc w:val="center"/>
            </w:pPr>
          </w:p>
        </w:tc>
        <w:tc>
          <w:tcPr>
            <w:tcW w:w="3909" w:type="dxa"/>
            <w:shd w:val="clear" w:color="auto" w:fill="auto"/>
          </w:tcPr>
          <w:p w:rsidR="00CC550C" w:rsidRPr="00294088" w:rsidRDefault="00087D7A" w:rsidP="0017098E">
            <w:pPr>
              <w:jc w:val="both"/>
            </w:pPr>
            <w:r w:rsidRPr="00087D7A">
              <w:t>https://</w:t>
            </w:r>
            <w:r>
              <w:t>resh.edu.ru/subject/lesson/1112</w:t>
            </w:r>
          </w:p>
        </w:tc>
      </w:tr>
      <w:tr w:rsidR="00D32062" w:rsidRPr="00294088" w:rsidTr="005F6CEC">
        <w:tc>
          <w:tcPr>
            <w:tcW w:w="4500" w:type="dxa"/>
            <w:gridSpan w:val="2"/>
            <w:shd w:val="clear" w:color="auto" w:fill="auto"/>
          </w:tcPr>
          <w:p w:rsidR="00CC550C" w:rsidRPr="00B2544E" w:rsidRDefault="00CC550C" w:rsidP="0017098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2. </w:t>
            </w:r>
            <w:r w:rsidR="005F6CEC">
              <w:rPr>
                <w:b/>
                <w:sz w:val="28"/>
                <w:szCs w:val="28"/>
              </w:rPr>
              <w:t>КУЛЬТ</w:t>
            </w:r>
            <w:r w:rsidR="00FD5F00">
              <w:rPr>
                <w:b/>
                <w:sz w:val="28"/>
                <w:szCs w:val="28"/>
              </w:rPr>
              <w:t>УРА РОССИИ КАК ДИАЛОГ КУЛЬТУР Р</w:t>
            </w:r>
            <w:r w:rsidR="005F6CEC">
              <w:rPr>
                <w:b/>
                <w:sz w:val="28"/>
                <w:szCs w:val="28"/>
              </w:rPr>
              <w:t>АЗНЫХ НАРОДОВ</w:t>
            </w:r>
          </w:p>
        </w:tc>
        <w:tc>
          <w:tcPr>
            <w:tcW w:w="1446" w:type="dxa"/>
            <w:shd w:val="clear" w:color="auto" w:fill="auto"/>
          </w:tcPr>
          <w:p w:rsidR="00CC550C" w:rsidRPr="00B2544E" w:rsidRDefault="007344A1" w:rsidP="0017098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2.1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F10487" w:rsidP="0017098E">
            <w:pPr>
              <w:jc w:val="both"/>
            </w:pPr>
            <w:r>
              <w:t>В мире культуры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D04147" w:rsidP="0017098E">
            <w:pPr>
              <w:jc w:val="center"/>
            </w:pPr>
            <w:r>
              <w:t>4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D32062" w:rsidP="0017098E">
            <w:pPr>
              <w:jc w:val="both"/>
            </w:pPr>
            <w:r w:rsidRPr="00D32062">
              <w:t>https://resh.edu.r</w:t>
            </w:r>
            <w:r>
              <w:t>u/subject/lesson/2950</w:t>
            </w: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2.2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F10487" w:rsidP="0017098E">
            <w:pPr>
              <w:jc w:val="both"/>
            </w:pPr>
            <w:r>
              <w:t>Человек – творец и носитель культуры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D04147" w:rsidP="0017098E">
            <w:pPr>
              <w:jc w:val="center"/>
            </w:pPr>
            <w:r>
              <w:t>6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38635D" w:rsidP="0017098E">
            <w:pPr>
              <w:jc w:val="both"/>
            </w:pPr>
            <w:r w:rsidRPr="0038635D">
              <w:t>https://resh.edu.ru/s</w:t>
            </w:r>
            <w:r>
              <w:t>ubject/lesson/7934</w:t>
            </w:r>
          </w:p>
        </w:tc>
      </w:tr>
      <w:tr w:rsidR="00D32062" w:rsidRPr="00294088" w:rsidTr="005F6CEC">
        <w:tc>
          <w:tcPr>
            <w:tcW w:w="4500" w:type="dxa"/>
            <w:gridSpan w:val="2"/>
            <w:shd w:val="clear" w:color="auto" w:fill="F3F3F3"/>
          </w:tcPr>
          <w:p w:rsidR="00CC550C" w:rsidRPr="00B2544E" w:rsidRDefault="00CC550C" w:rsidP="0017098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3. </w:t>
            </w:r>
            <w:r w:rsidR="005F6CEC">
              <w:rPr>
                <w:b/>
                <w:sz w:val="28"/>
                <w:szCs w:val="28"/>
              </w:rPr>
              <w:t>НРАВСТВЕННЫЕ ЦЕННОСТИ РОССИЙСКОГО НАРОДА</w:t>
            </w:r>
          </w:p>
        </w:tc>
        <w:tc>
          <w:tcPr>
            <w:tcW w:w="1446" w:type="dxa"/>
            <w:shd w:val="clear" w:color="auto" w:fill="F3F3F3"/>
          </w:tcPr>
          <w:p w:rsidR="00CC550C" w:rsidRPr="00B2544E" w:rsidRDefault="007344A1" w:rsidP="0017098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909" w:type="dxa"/>
            <w:shd w:val="clear" w:color="auto" w:fill="F3F3F3"/>
          </w:tcPr>
          <w:p w:rsidR="00CC550C" w:rsidRPr="00294088" w:rsidRDefault="00CC550C" w:rsidP="0017098E">
            <w:pPr>
              <w:jc w:val="both"/>
            </w:pPr>
          </w:p>
        </w:tc>
      </w:tr>
      <w:tr w:rsidR="00087D7A" w:rsidRPr="00B2544E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3.1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5946F7" w:rsidP="0017098E">
            <w:pPr>
              <w:jc w:val="both"/>
            </w:pPr>
            <w:r>
              <w:t>Нравственная культура человека и общества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D04147" w:rsidP="0017098E">
            <w:pPr>
              <w:jc w:val="center"/>
            </w:pPr>
            <w:r>
              <w:t>3</w:t>
            </w:r>
          </w:p>
        </w:tc>
        <w:tc>
          <w:tcPr>
            <w:tcW w:w="3909" w:type="dxa"/>
            <w:shd w:val="clear" w:color="auto" w:fill="auto"/>
          </w:tcPr>
          <w:p w:rsidR="00CC550C" w:rsidRPr="00B2544E" w:rsidRDefault="009D036F" w:rsidP="0017098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 w:rsidRPr="009D036F">
              <w:rPr>
                <w:color w:val="auto"/>
              </w:rPr>
              <w:t>https://resh.edu.ru/s</w:t>
            </w:r>
            <w:r>
              <w:rPr>
                <w:color w:val="auto"/>
              </w:rPr>
              <w:t>ubject/lesson/3952</w:t>
            </w: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lastRenderedPageBreak/>
              <w:t>3.2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5946F7" w:rsidP="0017098E">
            <w:pPr>
              <w:jc w:val="both"/>
            </w:pPr>
            <w:r>
              <w:t>Патриотизм – нравственное чувство гражданина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D04147" w:rsidP="0017098E">
            <w:pPr>
              <w:jc w:val="center"/>
            </w:pPr>
            <w:r>
              <w:t>5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D32062" w:rsidP="0017098E">
            <w:pPr>
              <w:jc w:val="both"/>
            </w:pPr>
            <w:r w:rsidRPr="00D32062">
              <w:t>https://resh.</w:t>
            </w:r>
            <w:r>
              <w:t>edu.ru/subject/lesson/2949</w:t>
            </w: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3.3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5946F7" w:rsidP="0017098E">
            <w:pPr>
              <w:jc w:val="both"/>
            </w:pPr>
            <w:r>
              <w:t>Гуманизм – высшее нравственное чувство человека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9D036F" w:rsidP="0017098E">
            <w:pPr>
              <w:jc w:val="center"/>
            </w:pPr>
            <w:r>
              <w:t>2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9D036F" w:rsidP="0017098E">
            <w:pPr>
              <w:jc w:val="both"/>
            </w:pPr>
            <w:r w:rsidRPr="009D036F">
              <w:t>https://resh.edu.ru/s</w:t>
            </w:r>
            <w:r>
              <w:t>ubject/lesson/4014</w:t>
            </w: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9D036F" w:rsidP="0017098E">
            <w:pPr>
              <w:jc w:val="both"/>
            </w:pPr>
            <w:r>
              <w:t>3.4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5946F7" w:rsidP="0017098E">
            <w:pPr>
              <w:jc w:val="both"/>
            </w:pPr>
            <w:r>
              <w:t>Нравственные ценности традиционных религий России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CC550C" w:rsidP="0017098E">
            <w:pPr>
              <w:jc w:val="center"/>
            </w:pPr>
            <w:r w:rsidRPr="00294088">
              <w:t>1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D32062" w:rsidP="0017098E">
            <w:pPr>
              <w:jc w:val="both"/>
            </w:pPr>
            <w:r w:rsidRPr="00D32062">
              <w:t>https://resh.e</w:t>
            </w:r>
            <w:r>
              <w:t>du.ru/subject/lesson/2948</w:t>
            </w: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5946F7" w:rsidRPr="00294088" w:rsidRDefault="009D036F" w:rsidP="0017098E">
            <w:pPr>
              <w:jc w:val="both"/>
            </w:pPr>
            <w:r>
              <w:t>3.5</w:t>
            </w:r>
          </w:p>
        </w:tc>
        <w:tc>
          <w:tcPr>
            <w:tcW w:w="3872" w:type="dxa"/>
            <w:shd w:val="clear" w:color="auto" w:fill="auto"/>
          </w:tcPr>
          <w:p w:rsidR="005946F7" w:rsidRDefault="005946F7" w:rsidP="0017098E">
            <w:pPr>
              <w:jc w:val="both"/>
            </w:pPr>
            <w:r>
              <w:t>Труд как общественная ценность</w:t>
            </w:r>
          </w:p>
        </w:tc>
        <w:tc>
          <w:tcPr>
            <w:tcW w:w="1446" w:type="dxa"/>
            <w:shd w:val="clear" w:color="auto" w:fill="auto"/>
          </w:tcPr>
          <w:p w:rsidR="005946F7" w:rsidRPr="00294088" w:rsidRDefault="00D04147" w:rsidP="0017098E">
            <w:pPr>
              <w:jc w:val="center"/>
            </w:pPr>
            <w:r>
              <w:t>1</w:t>
            </w:r>
          </w:p>
        </w:tc>
        <w:tc>
          <w:tcPr>
            <w:tcW w:w="3909" w:type="dxa"/>
            <w:shd w:val="clear" w:color="auto" w:fill="auto"/>
          </w:tcPr>
          <w:p w:rsidR="005946F7" w:rsidRPr="00294088" w:rsidRDefault="00087D7A" w:rsidP="0017098E">
            <w:pPr>
              <w:jc w:val="both"/>
            </w:pPr>
            <w:r w:rsidRPr="00087D7A">
              <w:t>https://resh.e</w:t>
            </w:r>
            <w:r>
              <w:t>du.ru/subject/lesson/2926</w:t>
            </w:r>
          </w:p>
        </w:tc>
      </w:tr>
      <w:tr w:rsidR="00D32062" w:rsidRPr="00294088" w:rsidTr="005F6CEC">
        <w:tc>
          <w:tcPr>
            <w:tcW w:w="4500" w:type="dxa"/>
            <w:gridSpan w:val="2"/>
            <w:shd w:val="clear" w:color="auto" w:fill="F3F3F3"/>
          </w:tcPr>
          <w:p w:rsidR="00CC550C" w:rsidRPr="00B2544E" w:rsidRDefault="00CC550C" w:rsidP="0017098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4. </w:t>
            </w:r>
            <w:r w:rsidR="005F6CEC">
              <w:rPr>
                <w:b/>
                <w:sz w:val="28"/>
                <w:szCs w:val="28"/>
              </w:rPr>
              <w:t>ИНТЕЛЛЕКТУАЛЬ-НАЯ КУЛЬТУРА РОССИЙ-СКОГО ОБЩЕСТВА</w:t>
            </w:r>
          </w:p>
        </w:tc>
        <w:tc>
          <w:tcPr>
            <w:tcW w:w="1446" w:type="dxa"/>
            <w:shd w:val="clear" w:color="auto" w:fill="F3F3F3"/>
          </w:tcPr>
          <w:p w:rsidR="00CC550C" w:rsidRPr="00B2544E" w:rsidRDefault="007344A1" w:rsidP="0017098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09" w:type="dxa"/>
            <w:shd w:val="clear" w:color="auto" w:fill="F3F3F3"/>
          </w:tcPr>
          <w:p w:rsidR="00CC550C" w:rsidRPr="00294088" w:rsidRDefault="00CC550C" w:rsidP="0017098E">
            <w:pPr>
              <w:jc w:val="both"/>
            </w:pP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4.1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5946F7" w:rsidP="0017098E">
            <w:pPr>
              <w:jc w:val="both"/>
            </w:pPr>
            <w:r>
              <w:t>Что такая интеллектуальная культура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D04147" w:rsidP="0017098E">
            <w:pPr>
              <w:jc w:val="center"/>
            </w:pPr>
            <w:r>
              <w:t>3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087D7A" w:rsidP="0017098E">
            <w:pPr>
              <w:jc w:val="both"/>
            </w:pPr>
            <w:r w:rsidRPr="00087D7A">
              <w:t>https://resh.edu.ru/s</w:t>
            </w:r>
            <w:r>
              <w:t>ubject/lesson/3873</w:t>
            </w:r>
          </w:p>
        </w:tc>
      </w:tr>
      <w:tr w:rsidR="00D32062" w:rsidRPr="00294088" w:rsidTr="005F6CEC">
        <w:tc>
          <w:tcPr>
            <w:tcW w:w="4500" w:type="dxa"/>
            <w:gridSpan w:val="2"/>
            <w:shd w:val="clear" w:color="auto" w:fill="F3F3F3"/>
          </w:tcPr>
          <w:p w:rsidR="00CC550C" w:rsidRPr="00B2544E" w:rsidRDefault="00CC550C" w:rsidP="0017098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 xml:space="preserve">Раздел 5. </w:t>
            </w:r>
            <w:r w:rsidR="005F6CEC">
              <w:rPr>
                <w:b/>
                <w:sz w:val="28"/>
                <w:szCs w:val="28"/>
              </w:rPr>
              <w:t>ЭСТЕТИЧЕСКАЯ КУЛЬТУРА ОБЩЕСТВА</w:t>
            </w:r>
          </w:p>
        </w:tc>
        <w:tc>
          <w:tcPr>
            <w:tcW w:w="1446" w:type="dxa"/>
            <w:shd w:val="clear" w:color="auto" w:fill="F3F3F3"/>
          </w:tcPr>
          <w:p w:rsidR="00CC550C" w:rsidRPr="00B2544E" w:rsidRDefault="007344A1" w:rsidP="0017098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09" w:type="dxa"/>
            <w:shd w:val="clear" w:color="auto" w:fill="F3F3F3"/>
          </w:tcPr>
          <w:p w:rsidR="00CC550C" w:rsidRPr="00294088" w:rsidRDefault="00CC550C" w:rsidP="0017098E">
            <w:pPr>
              <w:jc w:val="both"/>
            </w:pP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5.1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5946F7" w:rsidP="0017098E">
            <w:pPr>
              <w:jc w:val="both"/>
            </w:pPr>
            <w:r>
              <w:t>Эстетические ценности культуры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D04147" w:rsidP="0017098E">
            <w:pPr>
              <w:jc w:val="center"/>
            </w:pPr>
            <w:r>
              <w:t>2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9D036F" w:rsidP="0017098E">
            <w:pPr>
              <w:jc w:val="both"/>
            </w:pPr>
            <w:r w:rsidRPr="009D036F">
              <w:t>https://resh.edu.ru/s</w:t>
            </w:r>
            <w:r>
              <w:t>ubject/lesson/4035</w:t>
            </w: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5.2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5946F7" w:rsidP="0017098E">
            <w:pPr>
              <w:jc w:val="both"/>
            </w:pPr>
            <w:r>
              <w:t>Эстетическая культура, рождённая религией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CC550C" w:rsidP="0017098E">
            <w:pPr>
              <w:jc w:val="center"/>
            </w:pPr>
            <w:r w:rsidRPr="00294088">
              <w:t>3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087D7A" w:rsidP="0017098E">
            <w:pPr>
              <w:jc w:val="both"/>
            </w:pPr>
            <w:r w:rsidRPr="00087D7A">
              <w:t>https://resh</w:t>
            </w:r>
            <w:r>
              <w:t>.edu.ru/subject/lesson/4593</w:t>
            </w:r>
          </w:p>
        </w:tc>
      </w:tr>
      <w:tr w:rsidR="00D32062" w:rsidRPr="00294088" w:rsidTr="005F6CEC">
        <w:tc>
          <w:tcPr>
            <w:tcW w:w="4500" w:type="dxa"/>
            <w:gridSpan w:val="2"/>
            <w:shd w:val="clear" w:color="auto" w:fill="F3F3F3"/>
          </w:tcPr>
          <w:p w:rsidR="00CC550C" w:rsidRPr="00B2544E" w:rsidRDefault="00CC550C" w:rsidP="0017098E">
            <w:pPr>
              <w:jc w:val="both"/>
              <w:rPr>
                <w:sz w:val="28"/>
                <w:szCs w:val="28"/>
              </w:rPr>
            </w:pPr>
            <w:r w:rsidRPr="00B2544E">
              <w:rPr>
                <w:b/>
                <w:sz w:val="28"/>
                <w:szCs w:val="28"/>
              </w:rPr>
              <w:t>Раздел 6. ОБОБЩЕНИЕ</w:t>
            </w:r>
          </w:p>
        </w:tc>
        <w:tc>
          <w:tcPr>
            <w:tcW w:w="1446" w:type="dxa"/>
            <w:shd w:val="clear" w:color="auto" w:fill="F3F3F3"/>
          </w:tcPr>
          <w:p w:rsidR="00CC550C" w:rsidRPr="00B2544E" w:rsidRDefault="005F6CEC" w:rsidP="0017098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09" w:type="dxa"/>
            <w:shd w:val="clear" w:color="auto" w:fill="F3F3F3"/>
          </w:tcPr>
          <w:p w:rsidR="00CC550C" w:rsidRPr="00294088" w:rsidRDefault="00CC550C" w:rsidP="0017098E">
            <w:pPr>
              <w:jc w:val="both"/>
            </w:pP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6.1</w:t>
            </w:r>
          </w:p>
        </w:tc>
        <w:tc>
          <w:tcPr>
            <w:tcW w:w="3872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 xml:space="preserve">Итоговая контрольная работа 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CC550C" w:rsidP="0017098E">
            <w:pPr>
              <w:jc w:val="center"/>
            </w:pPr>
            <w:r w:rsidRPr="00294088">
              <w:t>1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</w:p>
        </w:tc>
      </w:tr>
      <w:tr w:rsidR="00087D7A" w:rsidRPr="00294088" w:rsidTr="005F6CEC">
        <w:tc>
          <w:tcPr>
            <w:tcW w:w="628" w:type="dxa"/>
            <w:shd w:val="clear" w:color="auto" w:fill="auto"/>
          </w:tcPr>
          <w:p w:rsidR="00CC550C" w:rsidRPr="00294088" w:rsidRDefault="00CC550C" w:rsidP="0017098E">
            <w:pPr>
              <w:jc w:val="both"/>
            </w:pPr>
            <w:r w:rsidRPr="00294088">
              <w:t>6.2</w:t>
            </w:r>
          </w:p>
        </w:tc>
        <w:tc>
          <w:tcPr>
            <w:tcW w:w="3872" w:type="dxa"/>
            <w:shd w:val="clear" w:color="auto" w:fill="auto"/>
          </w:tcPr>
          <w:p w:rsidR="00CC550C" w:rsidRPr="00B2544E" w:rsidRDefault="005F6CEC" w:rsidP="0017098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</w:rPr>
              <w:t>К</w:t>
            </w:r>
            <w:r w:rsidRPr="00B2544E">
              <w:rPr>
                <w:color w:val="auto"/>
              </w:rPr>
              <w:t xml:space="preserve">ультурное наследие </w:t>
            </w:r>
            <w:r>
              <w:rPr>
                <w:color w:val="auto"/>
              </w:rPr>
              <w:t>народов России</w:t>
            </w:r>
          </w:p>
        </w:tc>
        <w:tc>
          <w:tcPr>
            <w:tcW w:w="1446" w:type="dxa"/>
            <w:shd w:val="clear" w:color="auto" w:fill="auto"/>
          </w:tcPr>
          <w:p w:rsidR="00CC550C" w:rsidRPr="00294088" w:rsidRDefault="005F6CEC" w:rsidP="0017098E">
            <w:pPr>
              <w:jc w:val="center"/>
            </w:pPr>
            <w:r>
              <w:t>1</w:t>
            </w:r>
          </w:p>
        </w:tc>
        <w:tc>
          <w:tcPr>
            <w:tcW w:w="3909" w:type="dxa"/>
            <w:shd w:val="clear" w:color="auto" w:fill="auto"/>
          </w:tcPr>
          <w:p w:rsidR="00CC550C" w:rsidRPr="00294088" w:rsidRDefault="0038635D" w:rsidP="0017098E">
            <w:pPr>
              <w:jc w:val="both"/>
            </w:pPr>
            <w:r w:rsidRPr="0038635D">
              <w:t>https://resh.edu.ru/s</w:t>
            </w:r>
            <w:r>
              <w:t>ubject/lesson/7934</w:t>
            </w:r>
          </w:p>
        </w:tc>
      </w:tr>
      <w:tr w:rsidR="00D32062" w:rsidRPr="00294088" w:rsidTr="005F6CEC">
        <w:tc>
          <w:tcPr>
            <w:tcW w:w="4500" w:type="dxa"/>
            <w:gridSpan w:val="2"/>
            <w:shd w:val="clear" w:color="auto" w:fill="F3F3F3"/>
          </w:tcPr>
          <w:p w:rsidR="00CC550C" w:rsidRPr="00B2544E" w:rsidRDefault="00CC550C" w:rsidP="0017098E">
            <w:pPr>
              <w:jc w:val="both"/>
              <w:rPr>
                <w:i/>
              </w:rPr>
            </w:pPr>
            <w:r w:rsidRPr="00294088">
              <w:t>ОБЩЕЕ КОЛИЧЕСТВО ЧАСОВ ПО ПРОГРАММЕ</w:t>
            </w:r>
          </w:p>
        </w:tc>
        <w:tc>
          <w:tcPr>
            <w:tcW w:w="1446" w:type="dxa"/>
            <w:shd w:val="clear" w:color="auto" w:fill="F3F3F3"/>
          </w:tcPr>
          <w:p w:rsidR="00CC550C" w:rsidRPr="00B2544E" w:rsidRDefault="005F6CEC" w:rsidP="0017098E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909" w:type="dxa"/>
            <w:shd w:val="clear" w:color="auto" w:fill="F3F3F3"/>
          </w:tcPr>
          <w:p w:rsidR="00CC550C" w:rsidRPr="00294088" w:rsidRDefault="00CC550C" w:rsidP="0017098E">
            <w:pPr>
              <w:jc w:val="both"/>
            </w:pPr>
          </w:p>
        </w:tc>
      </w:tr>
    </w:tbl>
    <w:p w:rsidR="00CC550C" w:rsidRDefault="00CC550C" w:rsidP="006828D8">
      <w:pPr>
        <w:jc w:val="center"/>
        <w:rPr>
          <w:b/>
          <w:sz w:val="28"/>
          <w:szCs w:val="28"/>
        </w:rPr>
      </w:pPr>
    </w:p>
    <w:p w:rsidR="006828D8" w:rsidRPr="00294088" w:rsidRDefault="006828D8" w:rsidP="006828D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4088">
        <w:rPr>
          <w:b/>
          <w:bCs/>
          <w:sz w:val="28"/>
          <w:szCs w:val="28"/>
        </w:rPr>
        <w:t>УЧЕБНО-МЕТОДИЧЕСКОЕ ОБЕСПЕЧЕНИЕ ОБРАЗОВАТЕЛЬНОГО ПРОЦЕССА</w:t>
      </w:r>
    </w:p>
    <w:p w:rsidR="006828D8" w:rsidRPr="00294088" w:rsidRDefault="006828D8" w:rsidP="006828D8">
      <w:r w:rsidRPr="00294088">
        <w:rPr>
          <w:b/>
          <w:bCs/>
        </w:rPr>
        <w:t>ОБЯЗАТЕЛЬНЫЕ УЧЕБНЫЕ МАТЕРИАЛЫ ДЛЯ УЧЕНИКА</w:t>
      </w:r>
    </w:p>
    <w:p w:rsidR="006828D8" w:rsidRPr="00294088" w:rsidRDefault="006828D8" w:rsidP="006828D8">
      <w:pPr>
        <w:jc w:val="both"/>
      </w:pPr>
      <w:proofErr w:type="spellStart"/>
      <w:r w:rsidRPr="00294088">
        <w:t>Вигасин</w:t>
      </w:r>
      <w:proofErr w:type="spellEnd"/>
      <w:r w:rsidRPr="00294088">
        <w:t xml:space="preserve"> А.А., </w:t>
      </w:r>
      <w:proofErr w:type="spellStart"/>
      <w:r w:rsidRPr="00294088">
        <w:t>Годер</w:t>
      </w:r>
      <w:proofErr w:type="spellEnd"/>
      <w:r w:rsidRPr="00294088">
        <w:t xml:space="preserve"> Г.И., Свенцицкая И.С.; под редакцией </w:t>
      </w:r>
      <w:proofErr w:type="spellStart"/>
      <w:r w:rsidRPr="00294088">
        <w:t>Искендерова</w:t>
      </w:r>
      <w:proofErr w:type="spellEnd"/>
      <w:r w:rsidRPr="00294088">
        <w:t xml:space="preserve"> А.А. Всеобщая история. История Древнего мира.5 </w:t>
      </w:r>
      <w:proofErr w:type="spellStart"/>
      <w:r w:rsidRPr="00294088">
        <w:t>кл</w:t>
      </w:r>
      <w:proofErr w:type="spellEnd"/>
      <w:r w:rsidRPr="00294088">
        <w:t>. Издательство «Просвещение»;</w:t>
      </w:r>
    </w:p>
    <w:p w:rsidR="006828D8" w:rsidRPr="00294088" w:rsidRDefault="006828D8" w:rsidP="006828D8">
      <w:pPr>
        <w:jc w:val="both"/>
      </w:pPr>
    </w:p>
    <w:p w:rsidR="006828D8" w:rsidRPr="00294088" w:rsidRDefault="006828D8" w:rsidP="006828D8">
      <w:pPr>
        <w:pStyle w:val="Default"/>
        <w:jc w:val="both"/>
        <w:rPr>
          <w:color w:val="auto"/>
        </w:rPr>
      </w:pPr>
      <w:r w:rsidRPr="00294088">
        <w:rPr>
          <w:b/>
          <w:bCs/>
          <w:color w:val="auto"/>
        </w:rPr>
        <w:t xml:space="preserve">МЕТОДИЧЕСКИЕ МАТЕРИАЛЫ ДЛЯ УЧИТЕЛЯ </w:t>
      </w:r>
    </w:p>
    <w:p w:rsidR="006828D8" w:rsidRPr="00294088" w:rsidRDefault="006828D8" w:rsidP="006828D8">
      <w:pPr>
        <w:pStyle w:val="Default"/>
        <w:jc w:val="both"/>
        <w:rPr>
          <w:color w:val="auto"/>
        </w:rPr>
      </w:pPr>
      <w:r w:rsidRPr="00294088">
        <w:rPr>
          <w:color w:val="auto"/>
        </w:rPr>
        <w:t xml:space="preserve">Методические пособия для учителя: </w:t>
      </w:r>
      <w:proofErr w:type="spellStart"/>
      <w:r w:rsidRPr="00294088">
        <w:rPr>
          <w:color w:val="auto"/>
        </w:rPr>
        <w:t>Годер</w:t>
      </w:r>
      <w:proofErr w:type="spellEnd"/>
      <w:r w:rsidRPr="00294088">
        <w:rPr>
          <w:color w:val="auto"/>
        </w:rPr>
        <w:t xml:space="preserve"> Г.И. История Древнего мира 5кл. Методическое пособие. </w:t>
      </w:r>
    </w:p>
    <w:p w:rsidR="006828D8" w:rsidRPr="00294088" w:rsidRDefault="006828D8" w:rsidP="006828D8">
      <w:pPr>
        <w:pStyle w:val="Default"/>
        <w:jc w:val="both"/>
        <w:rPr>
          <w:color w:val="auto"/>
        </w:rPr>
      </w:pPr>
      <w:r w:rsidRPr="00294088">
        <w:rPr>
          <w:color w:val="auto"/>
        </w:rPr>
        <w:t xml:space="preserve">Рабочие тетради для учащихся: </w:t>
      </w:r>
      <w:proofErr w:type="spellStart"/>
      <w:r w:rsidRPr="00294088">
        <w:rPr>
          <w:color w:val="auto"/>
        </w:rPr>
        <w:t>Годер</w:t>
      </w:r>
      <w:proofErr w:type="spellEnd"/>
      <w:r w:rsidRPr="00294088">
        <w:rPr>
          <w:color w:val="auto"/>
        </w:rPr>
        <w:t xml:space="preserve"> Г.И. Рабочая тетрадь по Истории древнего мира. 5 класс </w:t>
      </w:r>
    </w:p>
    <w:p w:rsidR="006828D8" w:rsidRPr="00294088" w:rsidRDefault="006828D8" w:rsidP="006828D8">
      <w:pPr>
        <w:pStyle w:val="Default"/>
        <w:jc w:val="both"/>
        <w:rPr>
          <w:color w:val="auto"/>
        </w:rPr>
      </w:pPr>
      <w:r w:rsidRPr="00294088">
        <w:rPr>
          <w:b/>
          <w:bCs/>
          <w:color w:val="auto"/>
        </w:rPr>
        <w:t xml:space="preserve">ЦИФРОВЫЕ ОБРАЗОВАТЕЛЬНЫЕ РЕСУРСЫ И РЕСУРСЫ СЕТИ ИНТЕРНЕТ </w:t>
      </w:r>
    </w:p>
    <w:p w:rsidR="006828D8" w:rsidRPr="00294088" w:rsidRDefault="006828D8" w:rsidP="006828D8">
      <w:pPr>
        <w:jc w:val="both"/>
      </w:pPr>
      <w:r w:rsidRPr="00294088">
        <w:t>https://resh.edu.ru/</w:t>
      </w:r>
    </w:p>
    <w:p w:rsidR="006828D8" w:rsidRPr="00294088" w:rsidRDefault="006828D8" w:rsidP="006828D8">
      <w:pPr>
        <w:jc w:val="both"/>
      </w:pPr>
      <w:r w:rsidRPr="00294088">
        <w:rPr>
          <w:rFonts w:eastAsia="TimesNewRomanPSMT"/>
        </w:rPr>
        <w:t>http://school-collection.edu.ru/catalog/</w:t>
      </w:r>
    </w:p>
    <w:p w:rsidR="006828D8" w:rsidRPr="00294088" w:rsidRDefault="006828D8" w:rsidP="006828D8">
      <w:pPr>
        <w:jc w:val="both"/>
      </w:pPr>
    </w:p>
    <w:p w:rsidR="006828D8" w:rsidRPr="00294088" w:rsidRDefault="006828D8" w:rsidP="006828D8">
      <w:pPr>
        <w:pStyle w:val="Default"/>
        <w:jc w:val="center"/>
        <w:rPr>
          <w:color w:val="auto"/>
          <w:sz w:val="28"/>
          <w:szCs w:val="28"/>
        </w:rPr>
      </w:pPr>
      <w:r w:rsidRPr="00294088">
        <w:rPr>
          <w:b/>
          <w:bCs/>
          <w:color w:val="auto"/>
          <w:sz w:val="28"/>
          <w:szCs w:val="28"/>
        </w:rPr>
        <w:t>МАТЕРИАЛЬНО-ТЕХНИЧЕСКОЕ ОБЕСПЕЧЕНИЕ ОБРАЗОВАТЕЛЬНОГО ПРОЦЕССА</w:t>
      </w:r>
    </w:p>
    <w:p w:rsidR="006828D8" w:rsidRPr="00294088" w:rsidRDefault="006828D8" w:rsidP="006828D8">
      <w:pPr>
        <w:pStyle w:val="Default"/>
        <w:rPr>
          <w:color w:val="auto"/>
        </w:rPr>
      </w:pPr>
      <w:r w:rsidRPr="00294088">
        <w:rPr>
          <w:b/>
          <w:bCs/>
          <w:color w:val="auto"/>
        </w:rPr>
        <w:t xml:space="preserve">УЧЕБНОЕ ОБОРУДОВАНИЕ </w:t>
      </w:r>
    </w:p>
    <w:p w:rsidR="006828D8" w:rsidRPr="00294088" w:rsidRDefault="006828D8" w:rsidP="006828D8">
      <w:pPr>
        <w:jc w:val="both"/>
      </w:pPr>
      <w:r w:rsidRPr="00294088">
        <w:rPr>
          <w:rFonts w:eastAsia="TimesNewRomanPSMT"/>
        </w:rPr>
        <w:t>Раздаточный материал</w:t>
      </w:r>
    </w:p>
    <w:p w:rsidR="006828D8" w:rsidRPr="00294088" w:rsidRDefault="006828D8" w:rsidP="006828D8">
      <w:pPr>
        <w:autoSpaceDE w:val="0"/>
        <w:autoSpaceDN w:val="0"/>
        <w:adjustRightInd w:val="0"/>
        <w:rPr>
          <w:rFonts w:eastAsia="TimesNewRomanPSMT"/>
          <w:b/>
          <w:bCs/>
        </w:rPr>
      </w:pPr>
      <w:r w:rsidRPr="00294088">
        <w:rPr>
          <w:rFonts w:eastAsia="TimesNewRomanPSMT"/>
          <w:b/>
          <w:bCs/>
        </w:rPr>
        <w:t>ОБОРУДОВАНИЕ ДЛЯ ПРОВЕДЕНИЯ ПРАКТИЧЕСКИХ РАБОТ</w:t>
      </w:r>
    </w:p>
    <w:p w:rsidR="006828D8" w:rsidRPr="00294088" w:rsidRDefault="006828D8" w:rsidP="006828D8">
      <w:pPr>
        <w:autoSpaceDE w:val="0"/>
        <w:autoSpaceDN w:val="0"/>
        <w:adjustRightInd w:val="0"/>
        <w:jc w:val="both"/>
        <w:rPr>
          <w:rFonts w:eastAsia="TimesNewRomanPSMT"/>
        </w:rPr>
      </w:pPr>
      <w:r w:rsidRPr="00294088">
        <w:rPr>
          <w:rFonts w:eastAsia="TimesNewRomanPSMT"/>
        </w:rPr>
        <w:t>Классная магнитная доска</w:t>
      </w:r>
    </w:p>
    <w:p w:rsidR="006828D8" w:rsidRPr="00294088" w:rsidRDefault="006828D8" w:rsidP="006828D8">
      <w:pPr>
        <w:autoSpaceDE w:val="0"/>
        <w:autoSpaceDN w:val="0"/>
        <w:adjustRightInd w:val="0"/>
        <w:rPr>
          <w:rFonts w:eastAsia="TimesNewRomanPSMT"/>
        </w:rPr>
      </w:pPr>
      <w:r w:rsidRPr="00294088">
        <w:rPr>
          <w:rFonts w:eastAsia="TimesNewRomanPSMT"/>
        </w:rPr>
        <w:t>Компьютер</w:t>
      </w:r>
    </w:p>
    <w:p w:rsidR="006828D8" w:rsidRPr="00294088" w:rsidRDefault="006828D8" w:rsidP="006828D8">
      <w:pPr>
        <w:autoSpaceDE w:val="0"/>
        <w:autoSpaceDN w:val="0"/>
        <w:adjustRightInd w:val="0"/>
        <w:rPr>
          <w:rFonts w:eastAsia="TimesNewRomanPSMT"/>
        </w:rPr>
      </w:pPr>
      <w:r w:rsidRPr="00294088">
        <w:rPr>
          <w:rFonts w:eastAsia="TimesNewRomanPSMT"/>
        </w:rPr>
        <w:t>Проектор</w:t>
      </w:r>
    </w:p>
    <w:p w:rsidR="006828D8" w:rsidRPr="00294088" w:rsidRDefault="006828D8" w:rsidP="006828D8">
      <w:pPr>
        <w:autoSpaceDE w:val="0"/>
        <w:autoSpaceDN w:val="0"/>
        <w:adjustRightInd w:val="0"/>
        <w:rPr>
          <w:rFonts w:eastAsia="TimesNewRomanPSMT"/>
        </w:rPr>
      </w:pPr>
      <w:r w:rsidRPr="00294088">
        <w:rPr>
          <w:rFonts w:eastAsia="TimesNewRomanPSMT"/>
        </w:rPr>
        <w:t>Экран</w:t>
      </w:r>
    </w:p>
    <w:p w:rsidR="006828D8" w:rsidRPr="00294088" w:rsidRDefault="006828D8" w:rsidP="006828D8">
      <w:pPr>
        <w:autoSpaceDE w:val="0"/>
        <w:autoSpaceDN w:val="0"/>
        <w:adjustRightInd w:val="0"/>
        <w:rPr>
          <w:rFonts w:eastAsia="TimesNewRomanPSMT"/>
        </w:rPr>
      </w:pPr>
      <w:r w:rsidRPr="00294088">
        <w:rPr>
          <w:rFonts w:eastAsia="TimesNewRomanPSMT"/>
        </w:rPr>
        <w:t>Колонки</w:t>
      </w:r>
    </w:p>
    <w:sectPr w:rsidR="006828D8" w:rsidRPr="00294088" w:rsidSect="003F5A19">
      <w:pgSz w:w="11907" w:h="16839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5AA0"/>
    <w:multiLevelType w:val="multilevel"/>
    <w:tmpl w:val="F45C1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F56711"/>
    <w:multiLevelType w:val="multilevel"/>
    <w:tmpl w:val="6F9E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2C7A49"/>
    <w:multiLevelType w:val="hybridMultilevel"/>
    <w:tmpl w:val="56FC6DC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D2B431D"/>
    <w:multiLevelType w:val="hybridMultilevel"/>
    <w:tmpl w:val="78864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1C190E"/>
    <w:multiLevelType w:val="multilevel"/>
    <w:tmpl w:val="ADA6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19"/>
    <w:rsid w:val="00087B26"/>
    <w:rsid w:val="00087D7A"/>
    <w:rsid w:val="000A705C"/>
    <w:rsid w:val="000C4231"/>
    <w:rsid w:val="0017098E"/>
    <w:rsid w:val="001B218B"/>
    <w:rsid w:val="001B4907"/>
    <w:rsid w:val="001F0E88"/>
    <w:rsid w:val="002F1964"/>
    <w:rsid w:val="002F59EC"/>
    <w:rsid w:val="00375C34"/>
    <w:rsid w:val="0038635D"/>
    <w:rsid w:val="003C62BD"/>
    <w:rsid w:val="003D6A78"/>
    <w:rsid w:val="003F5A19"/>
    <w:rsid w:val="004904DF"/>
    <w:rsid w:val="00503A77"/>
    <w:rsid w:val="005946F7"/>
    <w:rsid w:val="005D20A0"/>
    <w:rsid w:val="005F6CEC"/>
    <w:rsid w:val="006828D8"/>
    <w:rsid w:val="00692AE9"/>
    <w:rsid w:val="006A2010"/>
    <w:rsid w:val="006C4B1A"/>
    <w:rsid w:val="007344A1"/>
    <w:rsid w:val="007B30F2"/>
    <w:rsid w:val="008659C0"/>
    <w:rsid w:val="00871ED4"/>
    <w:rsid w:val="00884663"/>
    <w:rsid w:val="008B24A7"/>
    <w:rsid w:val="009D036F"/>
    <w:rsid w:val="00AA50AA"/>
    <w:rsid w:val="00B01255"/>
    <w:rsid w:val="00B82266"/>
    <w:rsid w:val="00B83037"/>
    <w:rsid w:val="00C33AC5"/>
    <w:rsid w:val="00C57336"/>
    <w:rsid w:val="00CC550C"/>
    <w:rsid w:val="00D04147"/>
    <w:rsid w:val="00D32062"/>
    <w:rsid w:val="00D36AA1"/>
    <w:rsid w:val="00D94681"/>
    <w:rsid w:val="00E873D1"/>
    <w:rsid w:val="00F10487"/>
    <w:rsid w:val="00FB6D89"/>
    <w:rsid w:val="00FD1868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4E9D7-4822-4C49-8E56-BF04A661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A1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828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F5A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3F5A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rsid w:val="003F5A19"/>
    <w:pPr>
      <w:spacing w:before="100" w:beforeAutospacing="1" w:after="100" w:afterAutospacing="1"/>
    </w:pPr>
  </w:style>
  <w:style w:type="character" w:styleId="a4">
    <w:name w:val="Strong"/>
    <w:qFormat/>
    <w:rsid w:val="003F5A19"/>
    <w:rPr>
      <w:b/>
      <w:bCs/>
    </w:rPr>
  </w:style>
  <w:style w:type="character" w:styleId="a5">
    <w:name w:val="Emphasis"/>
    <w:uiPriority w:val="20"/>
    <w:qFormat/>
    <w:rsid w:val="003F5A19"/>
    <w:rPr>
      <w:i/>
      <w:iCs/>
    </w:rPr>
  </w:style>
  <w:style w:type="character" w:customStyle="1" w:styleId="10">
    <w:name w:val="Заголовок 1 Знак"/>
    <w:link w:val="1"/>
    <w:uiPriority w:val="9"/>
    <w:rsid w:val="006828D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6828D8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6828D8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828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2510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vlads</dc:creator>
  <cp:keywords/>
  <cp:lastModifiedBy>Mike</cp:lastModifiedBy>
  <cp:revision>2</cp:revision>
  <dcterms:created xsi:type="dcterms:W3CDTF">2022-10-20T05:55:00Z</dcterms:created>
  <dcterms:modified xsi:type="dcterms:W3CDTF">2022-10-20T05:55:00Z</dcterms:modified>
</cp:coreProperties>
</file>